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27" w:rsidRPr="002628B5" w:rsidRDefault="009C0627" w:rsidP="003218F6">
      <w:pPr>
        <w:spacing w:line="560" w:lineRule="exact"/>
        <w:ind w:firstLineChars="200" w:firstLine="600"/>
        <w:jc w:val="center"/>
        <w:rPr>
          <w:rFonts w:ascii="Times New Roman" w:hAnsi="Times New Roman"/>
          <w:b/>
          <w:bCs/>
          <w:sz w:val="28"/>
          <w:szCs w:val="28"/>
        </w:rPr>
      </w:pPr>
      <w:r w:rsidRPr="002628B5">
        <w:rPr>
          <w:rFonts w:ascii="方正小标宋_GBK" w:eastAsia="方正小标宋_GBK" w:hAnsi="仿宋" w:cs="仿宋" w:hint="eastAsia"/>
          <w:b/>
          <w:bCs/>
          <w:sz w:val="30"/>
          <w:szCs w:val="30"/>
        </w:rPr>
        <w:t>2020年度云南省科技进步奖</w:t>
      </w:r>
      <w:r>
        <w:rPr>
          <w:rFonts w:ascii="方正小标宋_GBK" w:eastAsia="方正小标宋_GBK" w:hAnsi="仿宋" w:cs="仿宋" w:hint="eastAsia"/>
          <w:b/>
          <w:bCs/>
          <w:sz w:val="30"/>
          <w:szCs w:val="30"/>
        </w:rPr>
        <w:t>推荐</w:t>
      </w:r>
      <w:r w:rsidRPr="002628B5">
        <w:rPr>
          <w:rFonts w:ascii="方正小标宋_GBK" w:eastAsia="方正小标宋_GBK" w:hAnsi="仿宋" w:cs="仿宋" w:hint="eastAsia"/>
          <w:b/>
          <w:bCs/>
          <w:sz w:val="30"/>
          <w:szCs w:val="30"/>
        </w:rPr>
        <w:t>“</w:t>
      </w:r>
      <w:r w:rsidRPr="009C0627">
        <w:rPr>
          <w:rFonts w:ascii="方正小标宋_GBK" w:eastAsia="方正小标宋_GBK" w:hAnsi="仿宋" w:cs="仿宋" w:hint="eastAsia"/>
          <w:b/>
          <w:bCs/>
          <w:sz w:val="30"/>
          <w:szCs w:val="30"/>
        </w:rPr>
        <w:t>云南林地薇甘菊绿色防控关键技术与应用</w:t>
      </w:r>
      <w:r w:rsidRPr="002628B5">
        <w:rPr>
          <w:rFonts w:ascii="方正小标宋_GBK" w:eastAsia="方正小标宋_GBK" w:hAnsi="仿宋" w:cs="仿宋" w:hint="eastAsia"/>
          <w:b/>
          <w:bCs/>
          <w:sz w:val="30"/>
          <w:szCs w:val="30"/>
        </w:rPr>
        <w:t>”</w:t>
      </w:r>
      <w:r>
        <w:rPr>
          <w:rFonts w:ascii="方正小标宋_GBK" w:eastAsia="方正小标宋_GBK" w:hAnsi="仿宋" w:cs="仿宋" w:hint="eastAsia"/>
          <w:b/>
          <w:bCs/>
          <w:sz w:val="30"/>
          <w:szCs w:val="30"/>
        </w:rPr>
        <w:t>项目</w:t>
      </w:r>
      <w:r w:rsidRPr="002628B5">
        <w:rPr>
          <w:rFonts w:ascii="方正小标宋_GBK" w:eastAsia="方正小标宋_GBK" w:hAnsi="仿宋" w:cs="仿宋" w:hint="eastAsia"/>
          <w:b/>
          <w:bCs/>
          <w:sz w:val="30"/>
          <w:szCs w:val="30"/>
        </w:rPr>
        <w:t>公示</w:t>
      </w:r>
      <w:bookmarkStart w:id="0" w:name="_GoBack"/>
      <w:bookmarkEnd w:id="0"/>
    </w:p>
    <w:tbl>
      <w:tblPr>
        <w:tblW w:w="93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76"/>
        <w:gridCol w:w="7698"/>
      </w:tblGrid>
      <w:tr w:rsidR="00C748A9">
        <w:trPr>
          <w:cantSplit/>
          <w:trHeight w:hRule="exact" w:val="454"/>
          <w:jc w:val="center"/>
        </w:trPr>
        <w:tc>
          <w:tcPr>
            <w:tcW w:w="1676" w:type="dxa"/>
            <w:tcBorders>
              <w:top w:val="single" w:sz="8" w:space="0" w:color="auto"/>
              <w:left w:val="single" w:sz="8" w:space="0" w:color="auto"/>
              <w:bottom w:val="single" w:sz="4" w:space="0" w:color="auto"/>
              <w:right w:val="single" w:sz="4" w:space="0" w:color="auto"/>
            </w:tcBorders>
            <w:vAlign w:val="center"/>
          </w:tcPr>
          <w:p w:rsidR="00C748A9" w:rsidRDefault="009C0627">
            <w:pPr>
              <w:adjustRightInd w:val="0"/>
              <w:snapToGrid w:val="0"/>
              <w:jc w:val="center"/>
              <w:rPr>
                <w:rFonts w:ascii="宋体" w:eastAsia="宋体" w:hAnsi="宋体" w:cs="Times New Roman"/>
                <w:b/>
                <w:sz w:val="24"/>
              </w:rPr>
            </w:pPr>
            <w:r>
              <w:rPr>
                <w:rFonts w:ascii="宋体" w:eastAsia="宋体" w:hAnsi="宋体" w:cs="Times New Roman" w:hint="eastAsia"/>
                <w:b/>
                <w:sz w:val="24"/>
              </w:rPr>
              <w:t>项目名称</w:t>
            </w:r>
          </w:p>
        </w:tc>
        <w:tc>
          <w:tcPr>
            <w:tcW w:w="7698" w:type="dxa"/>
            <w:tcBorders>
              <w:top w:val="single" w:sz="8" w:space="0" w:color="auto"/>
              <w:left w:val="single" w:sz="4" w:space="0" w:color="auto"/>
              <w:bottom w:val="single" w:sz="4" w:space="0" w:color="auto"/>
              <w:right w:val="single" w:sz="8" w:space="0" w:color="auto"/>
            </w:tcBorders>
            <w:vAlign w:val="center"/>
          </w:tcPr>
          <w:p w:rsidR="00C748A9" w:rsidRDefault="009C0627">
            <w:pPr>
              <w:adjustRightInd w:val="0"/>
              <w:snapToGrid w:val="0"/>
              <w:jc w:val="left"/>
              <w:rPr>
                <w:rFonts w:ascii="宋体" w:eastAsia="宋体" w:hAnsi="宋体" w:cs="Times New Roman"/>
                <w:bCs/>
                <w:sz w:val="24"/>
              </w:rPr>
            </w:pPr>
            <w:r>
              <w:rPr>
                <w:rFonts w:ascii="宋体" w:eastAsia="宋体" w:hAnsi="宋体" w:cs="Times New Roman" w:hint="eastAsia"/>
                <w:bCs/>
                <w:sz w:val="24"/>
              </w:rPr>
              <w:t>云南林地薇甘菊绿色防控关键技术与应用</w:t>
            </w:r>
          </w:p>
        </w:tc>
      </w:tr>
      <w:tr w:rsidR="00C748A9">
        <w:trPr>
          <w:cantSplit/>
          <w:trHeight w:hRule="exact" w:val="454"/>
          <w:jc w:val="center"/>
        </w:trPr>
        <w:tc>
          <w:tcPr>
            <w:tcW w:w="1676" w:type="dxa"/>
            <w:tcBorders>
              <w:top w:val="single" w:sz="8" w:space="0" w:color="auto"/>
              <w:left w:val="single" w:sz="8" w:space="0" w:color="auto"/>
              <w:bottom w:val="single" w:sz="4" w:space="0" w:color="auto"/>
              <w:right w:val="single" w:sz="4" w:space="0" w:color="auto"/>
            </w:tcBorders>
            <w:vAlign w:val="center"/>
          </w:tcPr>
          <w:p w:rsidR="00C748A9" w:rsidRDefault="009C0627">
            <w:pPr>
              <w:adjustRightInd w:val="0"/>
              <w:snapToGrid w:val="0"/>
              <w:jc w:val="center"/>
              <w:rPr>
                <w:rFonts w:ascii="宋体" w:eastAsia="宋体" w:hAnsi="宋体" w:cs="Times New Roman"/>
                <w:b/>
                <w:sz w:val="24"/>
              </w:rPr>
            </w:pPr>
            <w:r>
              <w:rPr>
                <w:rFonts w:ascii="宋体" w:eastAsia="宋体" w:hAnsi="宋体" w:cs="Times New Roman" w:hint="eastAsia"/>
                <w:b/>
                <w:sz w:val="24"/>
              </w:rPr>
              <w:t>提名者</w:t>
            </w:r>
          </w:p>
        </w:tc>
        <w:tc>
          <w:tcPr>
            <w:tcW w:w="7698" w:type="dxa"/>
            <w:tcBorders>
              <w:top w:val="single" w:sz="8" w:space="0" w:color="auto"/>
              <w:left w:val="single" w:sz="4" w:space="0" w:color="auto"/>
              <w:bottom w:val="single" w:sz="4" w:space="0" w:color="auto"/>
              <w:right w:val="single" w:sz="8" w:space="0" w:color="auto"/>
            </w:tcBorders>
            <w:vAlign w:val="center"/>
          </w:tcPr>
          <w:p w:rsidR="00C748A9" w:rsidRDefault="009C0627">
            <w:pPr>
              <w:adjustRightInd w:val="0"/>
              <w:snapToGrid w:val="0"/>
              <w:jc w:val="left"/>
              <w:rPr>
                <w:rFonts w:ascii="宋体" w:eastAsia="宋体" w:hAnsi="宋体" w:cs="Times New Roman"/>
                <w:bCs/>
                <w:sz w:val="24"/>
              </w:rPr>
            </w:pPr>
            <w:r>
              <w:rPr>
                <w:rFonts w:ascii="宋体" w:eastAsia="宋体" w:hAnsi="宋体" w:cs="Times New Roman" w:hint="eastAsia"/>
                <w:bCs/>
                <w:sz w:val="24"/>
              </w:rPr>
              <w:t>云南省林业和草原局</w:t>
            </w:r>
          </w:p>
        </w:tc>
      </w:tr>
      <w:tr w:rsidR="00C748A9">
        <w:trPr>
          <w:cantSplit/>
          <w:trHeight w:hRule="exact" w:val="454"/>
          <w:jc w:val="center"/>
        </w:trPr>
        <w:tc>
          <w:tcPr>
            <w:tcW w:w="1676" w:type="dxa"/>
            <w:tcBorders>
              <w:top w:val="single" w:sz="4" w:space="0" w:color="auto"/>
              <w:left w:val="single" w:sz="8" w:space="0" w:color="auto"/>
              <w:bottom w:val="single" w:sz="4" w:space="0" w:color="auto"/>
              <w:right w:val="single" w:sz="4" w:space="0" w:color="auto"/>
            </w:tcBorders>
            <w:vAlign w:val="center"/>
          </w:tcPr>
          <w:p w:rsidR="00C748A9" w:rsidRDefault="009C0627">
            <w:pPr>
              <w:adjustRightInd w:val="0"/>
              <w:snapToGrid w:val="0"/>
              <w:jc w:val="center"/>
              <w:rPr>
                <w:rFonts w:ascii="宋体" w:eastAsia="宋体" w:hAnsi="宋体" w:cs="Times New Roman"/>
                <w:b/>
                <w:sz w:val="24"/>
              </w:rPr>
            </w:pPr>
            <w:r>
              <w:rPr>
                <w:rFonts w:ascii="宋体" w:eastAsia="宋体" w:hAnsi="宋体" w:cs="Times New Roman" w:hint="eastAsia"/>
                <w:b/>
                <w:sz w:val="24"/>
              </w:rPr>
              <w:t>提名等级</w:t>
            </w:r>
          </w:p>
        </w:tc>
        <w:tc>
          <w:tcPr>
            <w:tcW w:w="7698" w:type="dxa"/>
            <w:tcBorders>
              <w:top w:val="single" w:sz="4" w:space="0" w:color="auto"/>
              <w:left w:val="single" w:sz="4" w:space="0" w:color="auto"/>
              <w:bottom w:val="single" w:sz="4" w:space="0" w:color="auto"/>
              <w:right w:val="single" w:sz="8" w:space="0" w:color="auto"/>
            </w:tcBorders>
            <w:vAlign w:val="center"/>
          </w:tcPr>
          <w:p w:rsidR="00C748A9" w:rsidRDefault="009C0627">
            <w:pPr>
              <w:jc w:val="left"/>
              <w:rPr>
                <w:rFonts w:ascii="宋体" w:eastAsia="宋体" w:hAnsi="宋体" w:cs="Times New Roman"/>
                <w:bCs/>
                <w:sz w:val="24"/>
              </w:rPr>
            </w:pPr>
            <w:r>
              <w:rPr>
                <w:rFonts w:ascii="宋体" w:eastAsia="宋体" w:hAnsi="宋体" w:cs="Times New Roman" w:hint="eastAsia"/>
                <w:bCs/>
                <w:spacing w:val="2"/>
                <w:sz w:val="24"/>
              </w:rPr>
              <w:t>云南省科学技术进步二等奖</w:t>
            </w:r>
          </w:p>
        </w:tc>
      </w:tr>
      <w:tr w:rsidR="00C748A9">
        <w:trPr>
          <w:cantSplit/>
          <w:trHeight w:hRule="exact" w:val="454"/>
          <w:jc w:val="center"/>
        </w:trPr>
        <w:tc>
          <w:tcPr>
            <w:tcW w:w="1676" w:type="dxa"/>
            <w:tcBorders>
              <w:top w:val="single" w:sz="4" w:space="0" w:color="auto"/>
              <w:left w:val="single" w:sz="8" w:space="0" w:color="auto"/>
              <w:bottom w:val="single" w:sz="4" w:space="0" w:color="auto"/>
              <w:right w:val="single" w:sz="4" w:space="0" w:color="auto"/>
            </w:tcBorders>
            <w:vAlign w:val="center"/>
          </w:tcPr>
          <w:p w:rsidR="00C748A9" w:rsidRDefault="009C0627">
            <w:pPr>
              <w:adjustRightInd w:val="0"/>
              <w:snapToGrid w:val="0"/>
              <w:jc w:val="center"/>
              <w:rPr>
                <w:rFonts w:ascii="宋体" w:eastAsia="宋体" w:hAnsi="宋体" w:cs="Times New Roman"/>
                <w:b/>
                <w:sz w:val="24"/>
              </w:rPr>
            </w:pPr>
            <w:r>
              <w:rPr>
                <w:rFonts w:ascii="宋体" w:eastAsia="宋体" w:hAnsi="宋体" w:cs="Times New Roman" w:hint="eastAsia"/>
                <w:b/>
                <w:sz w:val="24"/>
              </w:rPr>
              <w:t>主要完成人</w:t>
            </w:r>
          </w:p>
        </w:tc>
        <w:tc>
          <w:tcPr>
            <w:tcW w:w="7698" w:type="dxa"/>
            <w:tcBorders>
              <w:top w:val="single" w:sz="4" w:space="0" w:color="auto"/>
              <w:left w:val="single" w:sz="4" w:space="0" w:color="auto"/>
              <w:bottom w:val="single" w:sz="4" w:space="0" w:color="auto"/>
              <w:right w:val="single" w:sz="8" w:space="0" w:color="auto"/>
            </w:tcBorders>
            <w:vAlign w:val="center"/>
          </w:tcPr>
          <w:p w:rsidR="00C748A9" w:rsidRDefault="009C0627">
            <w:pPr>
              <w:autoSpaceDE w:val="0"/>
              <w:adjustRightInd w:val="0"/>
              <w:snapToGrid w:val="0"/>
              <w:jc w:val="left"/>
              <w:rPr>
                <w:rFonts w:ascii="宋体" w:eastAsia="宋体" w:hAnsi="宋体" w:cs="Times New Roman"/>
                <w:bCs/>
                <w:sz w:val="24"/>
              </w:rPr>
            </w:pPr>
            <w:r>
              <w:rPr>
                <w:rFonts w:ascii="宋体" w:eastAsia="宋体" w:hAnsi="宋体" w:cs="Times New Roman" w:hint="eastAsia"/>
                <w:bCs/>
                <w:spacing w:val="2"/>
                <w:sz w:val="24"/>
              </w:rPr>
              <w:t>泽桑梓；季梅；杨斌；赵宁；刘凌；朱家颖；户连荣；张知晓；周平阳</w:t>
            </w:r>
          </w:p>
        </w:tc>
      </w:tr>
      <w:tr w:rsidR="00C748A9">
        <w:trPr>
          <w:cantSplit/>
          <w:trHeight w:val="690"/>
          <w:jc w:val="center"/>
        </w:trPr>
        <w:tc>
          <w:tcPr>
            <w:tcW w:w="1676" w:type="dxa"/>
            <w:tcBorders>
              <w:top w:val="single" w:sz="4" w:space="0" w:color="auto"/>
              <w:left w:val="single" w:sz="8" w:space="0" w:color="auto"/>
              <w:bottom w:val="single" w:sz="4" w:space="0" w:color="auto"/>
              <w:right w:val="single" w:sz="4" w:space="0" w:color="auto"/>
            </w:tcBorders>
            <w:vAlign w:val="center"/>
          </w:tcPr>
          <w:p w:rsidR="00C748A9" w:rsidRDefault="009C0627">
            <w:pPr>
              <w:adjustRightInd w:val="0"/>
              <w:snapToGrid w:val="0"/>
              <w:jc w:val="center"/>
              <w:rPr>
                <w:rFonts w:ascii="宋体" w:eastAsia="宋体" w:hAnsi="宋体" w:cs="Times New Roman"/>
                <w:b/>
                <w:sz w:val="24"/>
              </w:rPr>
            </w:pPr>
            <w:r>
              <w:rPr>
                <w:rFonts w:ascii="宋体" w:eastAsia="宋体" w:hAnsi="宋体" w:cs="Times New Roman" w:hint="eastAsia"/>
                <w:b/>
                <w:sz w:val="24"/>
              </w:rPr>
              <w:t>主要完成单位</w:t>
            </w:r>
          </w:p>
        </w:tc>
        <w:tc>
          <w:tcPr>
            <w:tcW w:w="7698" w:type="dxa"/>
            <w:tcBorders>
              <w:top w:val="single" w:sz="4" w:space="0" w:color="auto"/>
              <w:left w:val="single" w:sz="4" w:space="0" w:color="auto"/>
              <w:bottom w:val="single" w:sz="4" w:space="0" w:color="auto"/>
              <w:right w:val="single" w:sz="8" w:space="0" w:color="auto"/>
            </w:tcBorders>
            <w:vAlign w:val="center"/>
          </w:tcPr>
          <w:p w:rsidR="00C748A9" w:rsidRDefault="009C0627">
            <w:pPr>
              <w:autoSpaceDE w:val="0"/>
              <w:adjustRightInd w:val="0"/>
              <w:snapToGrid w:val="0"/>
              <w:spacing w:line="400" w:lineRule="exact"/>
              <w:jc w:val="left"/>
              <w:rPr>
                <w:rFonts w:ascii="宋体" w:eastAsia="宋体" w:hAnsi="宋体" w:cs="Times New Roman"/>
                <w:bCs/>
                <w:sz w:val="24"/>
              </w:rPr>
            </w:pPr>
            <w:r>
              <w:rPr>
                <w:rFonts w:ascii="宋体" w:eastAsia="宋体" w:hAnsi="宋体" w:cs="Times New Roman" w:hint="eastAsia"/>
                <w:bCs/>
                <w:spacing w:val="2"/>
                <w:sz w:val="24"/>
              </w:rPr>
              <w:t>云南省林业和草原科学院；西南林业大学；云南省林业和草原有害生物防治检疫局；德宏州林业和草原有害生物防治检疫局；瑞丽市林业和草原局；云南这里信息技术有限公司</w:t>
            </w:r>
          </w:p>
        </w:tc>
      </w:tr>
      <w:tr w:rsidR="00C748A9">
        <w:trPr>
          <w:cantSplit/>
          <w:trHeight w:val="454"/>
          <w:jc w:val="center"/>
        </w:trPr>
        <w:tc>
          <w:tcPr>
            <w:tcW w:w="9374" w:type="dxa"/>
            <w:gridSpan w:val="2"/>
            <w:tcBorders>
              <w:top w:val="single" w:sz="4" w:space="0" w:color="auto"/>
              <w:left w:val="single" w:sz="8" w:space="0" w:color="auto"/>
              <w:bottom w:val="single" w:sz="4" w:space="0" w:color="auto"/>
              <w:right w:val="single" w:sz="8" w:space="0" w:color="auto"/>
            </w:tcBorders>
            <w:vAlign w:val="center"/>
          </w:tcPr>
          <w:p w:rsidR="00C748A9" w:rsidRDefault="009C0627">
            <w:pPr>
              <w:autoSpaceDE w:val="0"/>
              <w:adjustRightInd w:val="0"/>
              <w:snapToGrid w:val="0"/>
              <w:spacing w:line="400" w:lineRule="exact"/>
              <w:jc w:val="center"/>
              <w:rPr>
                <w:rFonts w:ascii="宋体" w:eastAsia="宋体" w:hAnsi="宋体" w:cs="Times New Roman"/>
                <w:bCs/>
                <w:spacing w:val="2"/>
                <w:sz w:val="24"/>
              </w:rPr>
            </w:pPr>
            <w:r>
              <w:rPr>
                <w:rFonts w:ascii="宋体" w:hAnsi="宋体" w:hint="eastAsia"/>
                <w:b/>
                <w:sz w:val="24"/>
              </w:rPr>
              <w:t>项目简介</w:t>
            </w:r>
          </w:p>
        </w:tc>
      </w:tr>
      <w:tr w:rsidR="00C748A9">
        <w:trPr>
          <w:cantSplit/>
          <w:trHeight w:val="8625"/>
          <w:jc w:val="center"/>
        </w:trPr>
        <w:tc>
          <w:tcPr>
            <w:tcW w:w="9374" w:type="dxa"/>
            <w:gridSpan w:val="2"/>
            <w:tcBorders>
              <w:top w:val="single" w:sz="4" w:space="0" w:color="auto"/>
              <w:left w:val="single" w:sz="8" w:space="0" w:color="auto"/>
              <w:bottom w:val="single" w:sz="4" w:space="0" w:color="auto"/>
              <w:right w:val="single" w:sz="8" w:space="0" w:color="auto"/>
            </w:tcBorders>
            <w:vAlign w:val="center"/>
          </w:tcPr>
          <w:p w:rsidR="00C748A9" w:rsidRDefault="009C0627">
            <w:pPr>
              <w:pStyle w:val="a3"/>
              <w:spacing w:line="380" w:lineRule="exact"/>
              <w:jc w:val="left"/>
              <w:outlineLvl w:val="1"/>
              <w:rPr>
                <w:rFonts w:ascii="Times New Roman" w:hAnsi="Times New Roman" w:cs="Times New Roman"/>
              </w:rPr>
            </w:pPr>
            <w:r>
              <w:rPr>
                <w:rFonts w:ascii="Times New Roman" w:hAnsi="Times New Roman" w:cs="Times New Roman"/>
              </w:rPr>
              <w:t>项目针对薇甘菊种群遗传结构不明，云南林地薇甘菊分布及危害特征掌握不全面、受害基础数据缺乏、监测防控技术匮乏、传统防治方法引起农残严重超标等系列重大科学问题，连续</w:t>
            </w:r>
            <w:r>
              <w:rPr>
                <w:rFonts w:ascii="Times New Roman" w:hAnsi="Times New Roman" w:cs="Times New Roman"/>
              </w:rPr>
              <w:t>10</w:t>
            </w:r>
            <w:r>
              <w:rPr>
                <w:rFonts w:ascii="Times New Roman" w:hAnsi="Times New Roman" w:cs="Times New Roman"/>
              </w:rPr>
              <w:t>年开展林地薇甘菊绿色防控理论与关键技术创新研究，创造性地解决了林地薇甘菊天空地一体监测和防控修复一体可持续控制技术难题，取得了多项重大原创性成果，并在云南省大面积持续应用推广。主要的创新成果如下：</w:t>
            </w:r>
          </w:p>
          <w:p w:rsidR="00C748A9" w:rsidRDefault="009C0627">
            <w:pPr>
              <w:pStyle w:val="a3"/>
              <w:spacing w:line="380" w:lineRule="exact"/>
              <w:jc w:val="left"/>
              <w:outlineLvl w:val="1"/>
              <w:rPr>
                <w:rFonts w:ascii="Times New Roman" w:hAnsi="Times New Roman" w:cs="Times New Roman"/>
              </w:rPr>
            </w:pPr>
            <w:r>
              <w:rPr>
                <w:rFonts w:ascii="Times New Roman" w:hAnsi="Times New Roman" w:cs="Times New Roman"/>
              </w:rPr>
              <w:t>1.</w:t>
            </w:r>
            <w:bookmarkStart w:id="1" w:name="_Hlk42092241"/>
            <w:r>
              <w:rPr>
                <w:rFonts w:ascii="Times New Roman" w:hAnsi="Times New Roman" w:cs="Times New Roman"/>
              </w:rPr>
              <w:t>揭示了我国薇甘菊的种群遗传结构</w:t>
            </w:r>
            <w:bookmarkEnd w:id="1"/>
            <w:r>
              <w:rPr>
                <w:rFonts w:ascii="Times New Roman" w:hAnsi="Times New Roman" w:cs="Times New Roman"/>
              </w:rPr>
              <w:t>，明确入侵云南的薇甘菊不</w:t>
            </w:r>
            <w:r>
              <w:rPr>
                <w:rFonts w:ascii="Times New Roman" w:hAnsi="Times New Roman" w:cs="Times New Roman" w:hint="eastAsia"/>
              </w:rPr>
              <w:t>源于</w:t>
            </w:r>
            <w:r>
              <w:rPr>
                <w:rFonts w:ascii="Times New Roman" w:hAnsi="Times New Roman" w:cs="Times New Roman"/>
              </w:rPr>
              <w:t>广东、海南和广西，其种群相对独立；掌握了云南林地薇甘菊的分布及危害的植物种类和特征，划分了薇甘菊的林地危害类型，为薇甘菊的绿色分类防控提供了依据。</w:t>
            </w:r>
          </w:p>
          <w:p w:rsidR="00C748A9" w:rsidRDefault="009C0627">
            <w:pPr>
              <w:pStyle w:val="a3"/>
              <w:spacing w:line="380" w:lineRule="exact"/>
              <w:jc w:val="left"/>
              <w:outlineLvl w:val="1"/>
              <w:rPr>
                <w:rFonts w:ascii="Times New Roman" w:hAnsi="Times New Roman" w:cs="Times New Roman"/>
              </w:rPr>
            </w:pPr>
            <w:r>
              <w:rPr>
                <w:rFonts w:ascii="Times New Roman" w:hAnsi="Times New Roman" w:cs="Times New Roman"/>
              </w:rPr>
              <w:t>2.</w:t>
            </w:r>
            <w:r>
              <w:rPr>
                <w:rFonts w:ascii="Times New Roman" w:hAnsi="Times New Roman" w:cs="Times New Roman"/>
              </w:rPr>
              <w:t>研建了我国首个薇甘菊天空地一体监测技术体系，构建了覆盖云南全省林地薇甘菊的测报、检疫网络。研发出薇甘菊高光谱分类提取分析平台、薇甘菊智能监测及远程诊断平台、天空地一体化薇甘菊监测分析平台和基于</w:t>
            </w:r>
            <w:r>
              <w:rPr>
                <w:rFonts w:ascii="Times New Roman" w:hAnsi="Times New Roman" w:cs="Times New Roman"/>
              </w:rPr>
              <w:t>GIS</w:t>
            </w:r>
            <w:r>
              <w:rPr>
                <w:rFonts w:ascii="Times New Roman" w:hAnsi="Times New Roman" w:cs="Times New Roman"/>
              </w:rPr>
              <w:t>的云南省林地薇甘菊监测预警信息系统，实现了卫星、无人机、地面监测数据分析智能化和预警结果表达可视化；建立了云南省林地薇甘菊测报点</w:t>
            </w:r>
            <w:r>
              <w:rPr>
                <w:rFonts w:ascii="Times New Roman" w:hAnsi="Times New Roman" w:cs="Times New Roman"/>
              </w:rPr>
              <w:t>250</w:t>
            </w:r>
            <w:r>
              <w:rPr>
                <w:rFonts w:ascii="Times New Roman" w:hAnsi="Times New Roman" w:cs="Times New Roman"/>
              </w:rPr>
              <w:t>个，构建覆盖云南省的省、州、县三级监测预警网络体系；建立了覆盖全省的检疫检测站点，有效阻止了薇甘菊跨区域的传播。</w:t>
            </w:r>
          </w:p>
          <w:p w:rsidR="00C748A9" w:rsidRDefault="009C0627">
            <w:pPr>
              <w:pStyle w:val="a3"/>
              <w:spacing w:line="380" w:lineRule="exact"/>
              <w:jc w:val="left"/>
              <w:outlineLvl w:val="1"/>
              <w:rPr>
                <w:rFonts w:ascii="Times New Roman" w:hAnsi="Times New Roman" w:cs="Times New Roman"/>
              </w:rPr>
            </w:pPr>
            <w:r>
              <w:rPr>
                <w:rFonts w:ascii="Times New Roman" w:hAnsi="Times New Roman" w:cs="Times New Roman"/>
              </w:rPr>
              <w:t>3.</w:t>
            </w:r>
            <w:r>
              <w:rPr>
                <w:rFonts w:ascii="Times New Roman" w:hAnsi="Times New Roman" w:cs="Times New Roman"/>
              </w:rPr>
              <w:t>研发了林地薇甘菊绿色防控关键技术。发现本土天敌昆虫新种</w:t>
            </w:r>
            <w:r>
              <w:rPr>
                <w:rFonts w:ascii="Times New Roman" w:hAnsi="Times New Roman" w:cs="Times New Roman"/>
              </w:rPr>
              <w:t>——</w:t>
            </w:r>
            <w:r>
              <w:rPr>
                <w:rFonts w:ascii="Times New Roman" w:hAnsi="Times New Roman" w:cs="Times New Roman"/>
              </w:rPr>
              <w:t>薇甘菊颈盲蝽并研制其林间保护利用技术；研制出薇甘菊灭除药剂</w:t>
            </w:r>
            <w:r>
              <w:rPr>
                <w:rFonts w:ascii="Times New Roman" w:hAnsi="Times New Roman" w:cs="Times New Roman"/>
              </w:rPr>
              <w:t>2</w:t>
            </w:r>
            <w:r>
              <w:rPr>
                <w:rFonts w:ascii="Times New Roman" w:hAnsi="Times New Roman" w:cs="Times New Roman"/>
              </w:rPr>
              <w:t>种及其配套的减量增效技术；优选出</w:t>
            </w:r>
            <w:r>
              <w:rPr>
                <w:rFonts w:ascii="Times New Roman" w:hAnsi="Times New Roman" w:cs="Times New Roman"/>
              </w:rPr>
              <w:t>8</w:t>
            </w:r>
            <w:r>
              <w:rPr>
                <w:rFonts w:ascii="Times New Roman" w:hAnsi="Times New Roman" w:cs="Times New Roman"/>
              </w:rPr>
              <w:t>种替代控制植物及</w:t>
            </w:r>
            <w:r>
              <w:rPr>
                <w:rFonts w:ascii="Times New Roman" w:hAnsi="Times New Roman" w:cs="Times New Roman"/>
              </w:rPr>
              <w:t>7</w:t>
            </w:r>
            <w:r>
              <w:rPr>
                <w:rFonts w:ascii="Times New Roman" w:hAnsi="Times New Roman" w:cs="Times New Roman"/>
              </w:rPr>
              <w:t>种生态调控模式；突破了薇甘菊资源化循环利用、转化难题。通过集成以上关键技术，制定了《林地薇甘菊防控技术规程》（</w:t>
            </w:r>
            <w:r>
              <w:rPr>
                <w:rFonts w:ascii="Times New Roman" w:hAnsi="Times New Roman" w:cs="Times New Roman"/>
              </w:rPr>
              <w:t>DB53/T 532-2013</w:t>
            </w:r>
            <w:r>
              <w:rPr>
                <w:rFonts w:ascii="Times New Roman" w:hAnsi="Times New Roman" w:cs="Times New Roman"/>
              </w:rPr>
              <w:t>），成为云南省重大林业有害生物防控指挥部指导全省薇甘菊防控的核心技术。</w:t>
            </w:r>
          </w:p>
          <w:p w:rsidR="00C748A9" w:rsidRDefault="009C0627">
            <w:pPr>
              <w:pStyle w:val="a3"/>
              <w:spacing w:line="380" w:lineRule="exact"/>
              <w:jc w:val="left"/>
              <w:outlineLvl w:val="1"/>
              <w:rPr>
                <w:rFonts w:ascii="Times New Roman" w:hAnsi="Times New Roman" w:cs="Times New Roman"/>
              </w:rPr>
            </w:pPr>
            <w:r>
              <w:rPr>
                <w:rFonts w:ascii="Times New Roman" w:hAnsi="Times New Roman" w:cs="Times New Roman"/>
              </w:rPr>
              <w:t>4.</w:t>
            </w:r>
            <w:r>
              <w:rPr>
                <w:rFonts w:ascii="Times New Roman" w:hAnsi="Times New Roman" w:cs="Times New Roman"/>
              </w:rPr>
              <w:t>云南林地薇甘菊绿色防控关键技术在德宏、临沧、西双版纳等地应用，</w:t>
            </w:r>
            <w:r>
              <w:rPr>
                <w:rFonts w:ascii="Times New Roman" w:hAnsi="Times New Roman" w:cs="Times New Roman"/>
              </w:rPr>
              <w:t>2019</w:t>
            </w:r>
            <w:r>
              <w:rPr>
                <w:rFonts w:ascii="Times New Roman" w:hAnsi="Times New Roman" w:cs="Times New Roman"/>
              </w:rPr>
              <w:t>年林地薇甘菊发生面积</w:t>
            </w:r>
            <w:r>
              <w:rPr>
                <w:rFonts w:ascii="Times New Roman" w:hAnsi="Times New Roman" w:cs="Times New Roman"/>
              </w:rPr>
              <w:t>15.19</w:t>
            </w:r>
            <w:r>
              <w:rPr>
                <w:rFonts w:ascii="Times New Roman" w:hAnsi="Times New Roman" w:cs="Times New Roman"/>
              </w:rPr>
              <w:t>万亩比</w:t>
            </w:r>
            <w:r>
              <w:rPr>
                <w:rFonts w:ascii="Times New Roman" w:hAnsi="Times New Roman" w:cs="Times New Roman"/>
              </w:rPr>
              <w:t>2012</w:t>
            </w:r>
            <w:r>
              <w:rPr>
                <w:rFonts w:ascii="Times New Roman" w:hAnsi="Times New Roman" w:cs="Times New Roman"/>
              </w:rPr>
              <w:t>年</w:t>
            </w:r>
            <w:r>
              <w:rPr>
                <w:rFonts w:ascii="Times New Roman" w:hAnsi="Times New Roman" w:cs="Times New Roman"/>
              </w:rPr>
              <w:t>28.15</w:t>
            </w:r>
            <w:r>
              <w:rPr>
                <w:rFonts w:ascii="Times New Roman" w:hAnsi="Times New Roman" w:cs="Times New Roman"/>
              </w:rPr>
              <w:t>万亩下降了</w:t>
            </w:r>
            <w:r>
              <w:rPr>
                <w:rFonts w:ascii="Times New Roman" w:hAnsi="Times New Roman" w:cs="Times New Roman"/>
              </w:rPr>
              <w:t>53.96%</w:t>
            </w:r>
            <w:r>
              <w:rPr>
                <w:rFonts w:ascii="Times New Roman" w:hAnsi="Times New Roman" w:cs="Times New Roman"/>
              </w:rPr>
              <w:t>，累计防控面积</w:t>
            </w:r>
            <w:r>
              <w:rPr>
                <w:rFonts w:ascii="Times New Roman" w:hAnsi="Times New Roman" w:cs="Times New Roman"/>
              </w:rPr>
              <w:t>90.10</w:t>
            </w:r>
            <w:r>
              <w:rPr>
                <w:rFonts w:ascii="Times New Roman" w:hAnsi="Times New Roman" w:cs="Times New Roman"/>
              </w:rPr>
              <w:t>万亩，防治效果</w:t>
            </w:r>
            <w:r>
              <w:rPr>
                <w:rFonts w:ascii="Times New Roman" w:hAnsi="Times New Roman" w:cs="Times New Roman"/>
              </w:rPr>
              <w:t>70%~95%</w:t>
            </w:r>
            <w:r>
              <w:rPr>
                <w:rFonts w:ascii="Times New Roman" w:hAnsi="Times New Roman" w:cs="Times New Roman"/>
              </w:rPr>
              <w:t>，减少除草剂用量</w:t>
            </w:r>
            <w:r>
              <w:rPr>
                <w:rFonts w:ascii="Times New Roman" w:hAnsi="Times New Roman" w:cs="Times New Roman"/>
              </w:rPr>
              <w:t>20%</w:t>
            </w:r>
            <w:r>
              <w:rPr>
                <w:rFonts w:ascii="Times New Roman" w:hAnsi="Times New Roman" w:cs="Times New Roman"/>
              </w:rPr>
              <w:t>以上，累计减少直接经济和生态损失</w:t>
            </w:r>
            <w:r>
              <w:rPr>
                <w:rFonts w:ascii="Times New Roman" w:hAnsi="Times New Roman" w:cs="Times New Roman"/>
              </w:rPr>
              <w:t>12.45</w:t>
            </w:r>
            <w:r>
              <w:rPr>
                <w:rFonts w:ascii="Times New Roman" w:hAnsi="Times New Roman" w:cs="Times New Roman"/>
              </w:rPr>
              <w:t>亿元。有效遏制了云南林地薇甘菊大面积发生危害、扩散和蔓延的态势。</w:t>
            </w:r>
          </w:p>
          <w:p w:rsidR="00C748A9" w:rsidRDefault="009C0627">
            <w:pPr>
              <w:autoSpaceDE w:val="0"/>
              <w:adjustRightInd w:val="0"/>
              <w:snapToGrid w:val="0"/>
              <w:spacing w:line="380" w:lineRule="exact"/>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发表论文</w:t>
            </w:r>
            <w:r>
              <w:rPr>
                <w:rFonts w:ascii="Times New Roman" w:hAnsi="Times New Roman" w:cs="Times New Roman"/>
                <w:sz w:val="24"/>
              </w:rPr>
              <w:t>26</w:t>
            </w:r>
            <w:r>
              <w:rPr>
                <w:rFonts w:ascii="Times New Roman" w:hAnsi="Times New Roman" w:cs="Times New Roman"/>
                <w:sz w:val="24"/>
              </w:rPr>
              <w:t>篇</w:t>
            </w:r>
            <w:r>
              <w:rPr>
                <w:rFonts w:ascii="Times New Roman" w:hAnsi="Times New Roman" w:cs="Times New Roman" w:hint="eastAsia"/>
                <w:sz w:val="24"/>
              </w:rPr>
              <w:t>（</w:t>
            </w:r>
            <w:r>
              <w:rPr>
                <w:rFonts w:ascii="Times New Roman" w:hAnsi="Times New Roman" w:cs="Times New Roman"/>
                <w:sz w:val="24"/>
              </w:rPr>
              <w:t>SCI</w:t>
            </w:r>
            <w:r>
              <w:rPr>
                <w:rFonts w:ascii="Times New Roman" w:hAnsi="Times New Roman" w:cs="Times New Roman"/>
                <w:sz w:val="24"/>
              </w:rPr>
              <w:t>收录</w:t>
            </w:r>
            <w:r>
              <w:rPr>
                <w:rFonts w:ascii="Times New Roman" w:hAnsi="Times New Roman" w:cs="Times New Roman"/>
                <w:sz w:val="24"/>
              </w:rPr>
              <w:t>2</w:t>
            </w:r>
            <w:r>
              <w:rPr>
                <w:rFonts w:ascii="Times New Roman" w:hAnsi="Times New Roman" w:cs="Times New Roman"/>
                <w:sz w:val="24"/>
              </w:rPr>
              <w:t>篇</w:t>
            </w:r>
            <w:r>
              <w:rPr>
                <w:rFonts w:ascii="Times New Roman" w:hAnsi="Times New Roman" w:cs="Times New Roman" w:hint="eastAsia"/>
                <w:sz w:val="24"/>
              </w:rPr>
              <w:t>）</w:t>
            </w:r>
            <w:r>
              <w:rPr>
                <w:rFonts w:ascii="Times New Roman" w:hAnsi="Times New Roman" w:cs="Times New Roman"/>
                <w:sz w:val="24"/>
              </w:rPr>
              <w:t>，出版专著</w:t>
            </w:r>
            <w:r>
              <w:rPr>
                <w:rFonts w:ascii="Times New Roman" w:hAnsi="Times New Roman" w:cs="Times New Roman"/>
                <w:sz w:val="24"/>
              </w:rPr>
              <w:t>1</w:t>
            </w:r>
            <w:r>
              <w:rPr>
                <w:rFonts w:ascii="Times New Roman" w:hAnsi="Times New Roman" w:cs="Times New Roman"/>
                <w:sz w:val="24"/>
              </w:rPr>
              <w:t>部，获授权发明专利</w:t>
            </w:r>
            <w:r>
              <w:rPr>
                <w:rFonts w:ascii="Times New Roman" w:hAnsi="Times New Roman" w:cs="Times New Roman"/>
                <w:sz w:val="24"/>
              </w:rPr>
              <w:t>6</w:t>
            </w:r>
            <w:r>
              <w:rPr>
                <w:rFonts w:ascii="Times New Roman" w:hAnsi="Times New Roman" w:cs="Times New Roman"/>
                <w:sz w:val="24"/>
              </w:rPr>
              <w:t>项、实用新型专利</w:t>
            </w:r>
            <w:r>
              <w:rPr>
                <w:rFonts w:ascii="Times New Roman" w:hAnsi="Times New Roman" w:cs="Times New Roman"/>
                <w:sz w:val="24"/>
              </w:rPr>
              <w:t>1</w:t>
            </w:r>
            <w:r>
              <w:rPr>
                <w:rFonts w:ascii="Times New Roman" w:hAnsi="Times New Roman" w:cs="Times New Roman"/>
                <w:sz w:val="24"/>
              </w:rPr>
              <w:t>项、计算机软件著作权</w:t>
            </w:r>
            <w:r>
              <w:rPr>
                <w:rFonts w:ascii="Times New Roman" w:hAnsi="Times New Roman" w:cs="Times New Roman"/>
                <w:sz w:val="24"/>
              </w:rPr>
              <w:t>4</w:t>
            </w:r>
            <w:r>
              <w:rPr>
                <w:rFonts w:ascii="Times New Roman" w:hAnsi="Times New Roman" w:cs="Times New Roman"/>
                <w:sz w:val="24"/>
              </w:rPr>
              <w:t>项，培养云南省技术创新人才</w:t>
            </w:r>
            <w:r>
              <w:rPr>
                <w:rFonts w:ascii="Times New Roman" w:hAnsi="Times New Roman" w:cs="Times New Roman"/>
                <w:sz w:val="24"/>
              </w:rPr>
              <w:t>1</w:t>
            </w:r>
            <w:r>
              <w:rPr>
                <w:rFonts w:ascii="Times New Roman" w:hAnsi="Times New Roman" w:cs="Times New Roman"/>
                <w:sz w:val="24"/>
              </w:rPr>
              <w:t>名、硕士</w:t>
            </w:r>
            <w:r>
              <w:rPr>
                <w:rFonts w:ascii="Times New Roman" w:hAnsi="Times New Roman" w:cs="Times New Roman"/>
                <w:sz w:val="24"/>
              </w:rPr>
              <w:t>4</w:t>
            </w:r>
            <w:r>
              <w:rPr>
                <w:rFonts w:ascii="Times New Roman" w:hAnsi="Times New Roman" w:cs="Times New Roman"/>
                <w:sz w:val="24"/>
              </w:rPr>
              <w:t>名、博士</w:t>
            </w:r>
            <w:r>
              <w:rPr>
                <w:rFonts w:ascii="Times New Roman" w:hAnsi="Times New Roman" w:cs="Times New Roman"/>
                <w:sz w:val="24"/>
              </w:rPr>
              <w:t>1</w:t>
            </w:r>
          </w:p>
          <w:p w:rsidR="00C748A9" w:rsidRDefault="009C0627">
            <w:pPr>
              <w:autoSpaceDE w:val="0"/>
              <w:adjustRightInd w:val="0"/>
              <w:snapToGrid w:val="0"/>
              <w:spacing w:line="380" w:lineRule="exact"/>
              <w:rPr>
                <w:rFonts w:ascii="宋体" w:hAnsi="宋体"/>
                <w:b/>
                <w:sz w:val="24"/>
              </w:rPr>
            </w:pPr>
            <w:r>
              <w:rPr>
                <w:rFonts w:ascii="Times New Roman" w:hAnsi="Times New Roman" w:cs="Times New Roman"/>
                <w:sz w:val="24"/>
              </w:rPr>
              <w:t>名，举办防控技术培训班</w:t>
            </w:r>
            <w:r>
              <w:rPr>
                <w:rFonts w:ascii="Times New Roman" w:hAnsi="Times New Roman" w:cs="Times New Roman"/>
                <w:sz w:val="24"/>
              </w:rPr>
              <w:t>84</w:t>
            </w:r>
            <w:r>
              <w:rPr>
                <w:rFonts w:ascii="Times New Roman" w:hAnsi="Times New Roman" w:cs="Times New Roman"/>
                <w:sz w:val="24"/>
              </w:rPr>
              <w:t>期、培训技术人员</w:t>
            </w:r>
            <w:r>
              <w:rPr>
                <w:rFonts w:ascii="Times New Roman" w:hAnsi="Times New Roman" w:cs="Times New Roman"/>
                <w:sz w:val="24"/>
              </w:rPr>
              <w:t>4550</w:t>
            </w:r>
            <w:r>
              <w:rPr>
                <w:rFonts w:ascii="Times New Roman" w:hAnsi="Times New Roman" w:cs="Times New Roman"/>
                <w:sz w:val="24"/>
              </w:rPr>
              <w:t>人次。</w:t>
            </w:r>
          </w:p>
        </w:tc>
      </w:tr>
    </w:tbl>
    <w:p w:rsidR="00C748A9" w:rsidRDefault="00C748A9">
      <w:pPr>
        <w:adjustRightInd w:val="0"/>
        <w:snapToGrid w:val="0"/>
        <w:spacing w:line="520" w:lineRule="exact"/>
        <w:jc w:val="center"/>
        <w:rPr>
          <w:rFonts w:ascii="宋体" w:hAnsi="宋体"/>
          <w:b/>
          <w:sz w:val="24"/>
        </w:rPr>
        <w:sectPr w:rsidR="00C748A9">
          <w:pgSz w:w="11906" w:h="16838"/>
          <w:pgMar w:top="1134" w:right="1417" w:bottom="1134" w:left="1417" w:header="851" w:footer="992" w:gutter="0"/>
          <w:cols w:space="425"/>
          <w:docGrid w:type="lines" w:linePitch="312"/>
        </w:sectPr>
      </w:pPr>
    </w:p>
    <w:tbl>
      <w:tblPr>
        <w:tblW w:w="148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60"/>
        <w:gridCol w:w="549"/>
        <w:gridCol w:w="1695"/>
        <w:gridCol w:w="870"/>
        <w:gridCol w:w="1680"/>
        <w:gridCol w:w="390"/>
        <w:gridCol w:w="690"/>
        <w:gridCol w:w="1260"/>
        <w:gridCol w:w="940"/>
        <w:gridCol w:w="1895"/>
        <w:gridCol w:w="766"/>
        <w:gridCol w:w="15"/>
        <w:gridCol w:w="2031"/>
        <w:gridCol w:w="1110"/>
      </w:tblGrid>
      <w:tr w:rsidR="00C748A9">
        <w:trPr>
          <w:cantSplit/>
          <w:trHeight w:hRule="exact" w:val="567"/>
          <w:jc w:val="center"/>
        </w:trPr>
        <w:tc>
          <w:tcPr>
            <w:tcW w:w="14851" w:type="dxa"/>
            <w:gridSpan w:val="14"/>
            <w:tcBorders>
              <w:top w:val="single" w:sz="4" w:space="0" w:color="auto"/>
              <w:left w:val="single" w:sz="8" w:space="0" w:color="auto"/>
              <w:bottom w:val="single" w:sz="4" w:space="0" w:color="auto"/>
              <w:right w:val="single" w:sz="8" w:space="0" w:color="auto"/>
            </w:tcBorders>
            <w:vAlign w:val="center"/>
          </w:tcPr>
          <w:p w:rsidR="00C748A9" w:rsidRDefault="009C0627">
            <w:pPr>
              <w:adjustRightInd w:val="0"/>
              <w:snapToGrid w:val="0"/>
              <w:spacing w:line="520" w:lineRule="exact"/>
              <w:jc w:val="center"/>
              <w:rPr>
                <w:rFonts w:ascii="宋体" w:eastAsia="宋体" w:hAnsi="宋体" w:cs="Times New Roman"/>
                <w:b/>
                <w:sz w:val="24"/>
              </w:rPr>
            </w:pPr>
            <w:r>
              <w:rPr>
                <w:rFonts w:ascii="宋体" w:hAnsi="宋体" w:hint="eastAsia"/>
                <w:b/>
                <w:sz w:val="24"/>
              </w:rPr>
              <w:lastRenderedPageBreak/>
              <w:t>主要</w:t>
            </w:r>
            <w:r>
              <w:rPr>
                <w:rFonts w:ascii="宋体" w:hAnsi="宋体"/>
                <w:b/>
                <w:sz w:val="24"/>
              </w:rPr>
              <w:t>知识产权</w:t>
            </w:r>
            <w:r>
              <w:rPr>
                <w:rFonts w:ascii="宋体" w:hAnsi="宋体" w:hint="eastAsia"/>
                <w:b/>
                <w:sz w:val="24"/>
              </w:rPr>
              <w:t>和标准规范等目录</w:t>
            </w:r>
          </w:p>
        </w:tc>
      </w:tr>
      <w:tr w:rsidR="00C748A9">
        <w:trPr>
          <w:cantSplit/>
          <w:trHeight w:hRule="exact" w:val="567"/>
          <w:jc w:val="center"/>
        </w:trPr>
        <w:tc>
          <w:tcPr>
            <w:tcW w:w="14851" w:type="dxa"/>
            <w:gridSpan w:val="14"/>
            <w:tcBorders>
              <w:top w:val="single" w:sz="4" w:space="0" w:color="auto"/>
              <w:left w:val="single" w:sz="8" w:space="0" w:color="auto"/>
              <w:bottom w:val="single" w:sz="8" w:space="0" w:color="auto"/>
              <w:right w:val="single" w:sz="8" w:space="0" w:color="auto"/>
            </w:tcBorders>
            <w:vAlign w:val="center"/>
          </w:tcPr>
          <w:p w:rsidR="00C748A9" w:rsidRDefault="009C0627">
            <w:pPr>
              <w:pStyle w:val="a3"/>
              <w:spacing w:line="390" w:lineRule="exact"/>
              <w:ind w:firstLineChars="0" w:firstLine="0"/>
              <w:jc w:val="left"/>
              <w:outlineLvl w:val="1"/>
              <w:rPr>
                <w:rFonts w:ascii="Times New Roman" w:hAnsi="Times New Roman" w:cs="Times New Roman"/>
                <w:b/>
                <w:sz w:val="28"/>
              </w:rPr>
            </w:pPr>
            <w:r>
              <w:rPr>
                <w:rFonts w:ascii="Times New Roman" w:eastAsia="仿宋_GB2312" w:hAnsi="Times New Roman" w:cs="Times New Roman"/>
                <w:b/>
                <w:bCs/>
                <w:kern w:val="0"/>
              </w:rPr>
              <w:t>1.</w:t>
            </w:r>
            <w:r>
              <w:rPr>
                <w:rFonts w:ascii="Times New Roman" w:eastAsia="仿宋_GB2312" w:hAnsi="Times New Roman" w:cs="Times New Roman" w:hint="eastAsia"/>
                <w:b/>
                <w:bCs/>
                <w:kern w:val="0"/>
              </w:rPr>
              <w:t>专利、软件著作权等授权情况（不超过</w:t>
            </w:r>
            <w:r>
              <w:rPr>
                <w:rFonts w:ascii="Times New Roman" w:eastAsia="仿宋_GB2312" w:hAnsi="Times New Roman" w:cs="Times New Roman"/>
                <w:b/>
                <w:bCs/>
                <w:kern w:val="0"/>
              </w:rPr>
              <w:t>10</w:t>
            </w:r>
            <w:r>
              <w:rPr>
                <w:rFonts w:ascii="Times New Roman" w:eastAsia="仿宋_GB2312" w:hAnsi="Times New Roman" w:cs="Times New Roman" w:hint="eastAsia"/>
                <w:b/>
                <w:bCs/>
                <w:kern w:val="0"/>
              </w:rPr>
              <w:t>件）</w:t>
            </w:r>
          </w:p>
        </w:tc>
      </w:tr>
      <w:tr w:rsidR="00C748A9">
        <w:tblPrEx>
          <w:tblCellMar>
            <w:left w:w="6" w:type="dxa"/>
            <w:right w:w="6" w:type="dxa"/>
          </w:tblCellMar>
        </w:tblPrEx>
        <w:trPr>
          <w:trHeight w:val="658"/>
          <w:tblHeader/>
          <w:jc w:val="center"/>
        </w:trPr>
        <w:tc>
          <w:tcPr>
            <w:tcW w:w="1509" w:type="dxa"/>
            <w:gridSpan w:val="2"/>
            <w:vAlign w:val="center"/>
          </w:tcPr>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b/>
                <w:bCs/>
                <w:sz w:val="21"/>
                <w:szCs w:val="21"/>
              </w:rPr>
              <w:t>知识产权</w:t>
            </w:r>
          </w:p>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（标准）</w:t>
            </w:r>
            <w:r>
              <w:rPr>
                <w:rFonts w:ascii="宋体" w:hAnsi="宋体"/>
                <w:b/>
                <w:bCs/>
                <w:sz w:val="21"/>
                <w:szCs w:val="21"/>
              </w:rPr>
              <w:t>类别</w:t>
            </w:r>
          </w:p>
        </w:tc>
        <w:tc>
          <w:tcPr>
            <w:tcW w:w="1695" w:type="dxa"/>
            <w:vAlign w:val="center"/>
          </w:tcPr>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知识产权（标准）</w:t>
            </w:r>
          </w:p>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具体</w:t>
            </w:r>
            <w:r>
              <w:rPr>
                <w:rFonts w:ascii="宋体" w:hAnsi="宋体"/>
                <w:b/>
                <w:bCs/>
                <w:sz w:val="21"/>
                <w:szCs w:val="21"/>
              </w:rPr>
              <w:t>名称</w:t>
            </w:r>
          </w:p>
        </w:tc>
        <w:tc>
          <w:tcPr>
            <w:tcW w:w="870" w:type="dxa"/>
            <w:vAlign w:val="center"/>
          </w:tcPr>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b/>
                <w:bCs/>
                <w:sz w:val="21"/>
                <w:szCs w:val="21"/>
              </w:rPr>
              <w:t>国</w:t>
            </w:r>
            <w:r>
              <w:rPr>
                <w:rFonts w:ascii="宋体" w:hAnsi="宋体" w:hint="eastAsia"/>
                <w:b/>
                <w:bCs/>
                <w:sz w:val="21"/>
                <w:szCs w:val="21"/>
              </w:rPr>
              <w:t>家</w:t>
            </w:r>
          </w:p>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b/>
                <w:bCs/>
                <w:sz w:val="21"/>
                <w:szCs w:val="21"/>
              </w:rPr>
              <w:t>（</w:t>
            </w:r>
            <w:r>
              <w:rPr>
                <w:rFonts w:ascii="宋体" w:hAnsi="宋体" w:hint="eastAsia"/>
                <w:b/>
                <w:bCs/>
                <w:sz w:val="21"/>
                <w:szCs w:val="21"/>
              </w:rPr>
              <w:t>地</w:t>
            </w:r>
            <w:r>
              <w:rPr>
                <w:rFonts w:ascii="宋体" w:hAnsi="宋体"/>
                <w:b/>
                <w:bCs/>
                <w:sz w:val="21"/>
                <w:szCs w:val="21"/>
              </w:rPr>
              <w:t>区）</w:t>
            </w:r>
          </w:p>
        </w:tc>
        <w:tc>
          <w:tcPr>
            <w:tcW w:w="1680" w:type="dxa"/>
            <w:vAlign w:val="center"/>
          </w:tcPr>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授权号</w:t>
            </w:r>
          </w:p>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（标准编号）</w:t>
            </w:r>
          </w:p>
        </w:tc>
        <w:tc>
          <w:tcPr>
            <w:tcW w:w="1080" w:type="dxa"/>
            <w:gridSpan w:val="2"/>
            <w:vAlign w:val="center"/>
          </w:tcPr>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授权（标准发布）日期</w:t>
            </w:r>
          </w:p>
        </w:tc>
        <w:tc>
          <w:tcPr>
            <w:tcW w:w="1260" w:type="dxa"/>
            <w:vAlign w:val="center"/>
          </w:tcPr>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证书编号</w:t>
            </w:r>
            <w:r>
              <w:rPr>
                <w:rFonts w:ascii="宋体" w:hAnsi="宋体"/>
                <w:b/>
                <w:bCs/>
                <w:sz w:val="21"/>
                <w:szCs w:val="21"/>
              </w:rPr>
              <w:br/>
            </w:r>
            <w:r>
              <w:rPr>
                <w:rFonts w:ascii="宋体" w:hAnsi="宋体" w:hint="eastAsia"/>
                <w:b/>
                <w:bCs/>
                <w:sz w:val="21"/>
                <w:szCs w:val="21"/>
              </w:rPr>
              <w:t>（标准批准发布</w:t>
            </w:r>
            <w:r>
              <w:rPr>
                <w:rFonts w:ascii="宋体" w:hAnsi="宋体"/>
                <w:b/>
                <w:bCs/>
                <w:sz w:val="21"/>
                <w:szCs w:val="21"/>
              </w:rPr>
              <w:t>部门</w:t>
            </w:r>
            <w:r>
              <w:rPr>
                <w:rFonts w:ascii="宋体" w:hAnsi="宋体" w:hint="eastAsia"/>
                <w:b/>
                <w:bCs/>
                <w:sz w:val="21"/>
                <w:szCs w:val="21"/>
              </w:rPr>
              <w:t>）</w:t>
            </w:r>
          </w:p>
        </w:tc>
        <w:tc>
          <w:tcPr>
            <w:tcW w:w="2835" w:type="dxa"/>
            <w:gridSpan w:val="2"/>
            <w:vAlign w:val="center"/>
          </w:tcPr>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权利人</w:t>
            </w:r>
          </w:p>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（标准起草单位）</w:t>
            </w:r>
          </w:p>
        </w:tc>
        <w:tc>
          <w:tcPr>
            <w:tcW w:w="2812" w:type="dxa"/>
            <w:gridSpan w:val="3"/>
            <w:vAlign w:val="center"/>
          </w:tcPr>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发明人</w:t>
            </w:r>
          </w:p>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（标准起草人）</w:t>
            </w:r>
          </w:p>
        </w:tc>
        <w:tc>
          <w:tcPr>
            <w:tcW w:w="1110" w:type="dxa"/>
            <w:vAlign w:val="center"/>
          </w:tcPr>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发明专利（标准）</w:t>
            </w:r>
          </w:p>
          <w:p w:rsidR="00C748A9" w:rsidRDefault="009C0627">
            <w:pPr>
              <w:pStyle w:val="a3"/>
              <w:adjustRightInd w:val="0"/>
              <w:snapToGrid w:val="0"/>
              <w:spacing w:line="240" w:lineRule="auto"/>
              <w:ind w:firstLineChars="0" w:firstLine="0"/>
              <w:jc w:val="center"/>
              <w:rPr>
                <w:rFonts w:ascii="宋体" w:hAnsi="宋体"/>
                <w:b/>
                <w:bCs/>
                <w:sz w:val="21"/>
                <w:szCs w:val="21"/>
              </w:rPr>
            </w:pPr>
            <w:r>
              <w:rPr>
                <w:rFonts w:ascii="宋体" w:hAnsi="宋体" w:hint="eastAsia"/>
                <w:b/>
                <w:bCs/>
                <w:sz w:val="21"/>
                <w:szCs w:val="21"/>
              </w:rPr>
              <w:t>有效状态</w:t>
            </w:r>
          </w:p>
        </w:tc>
      </w:tr>
      <w:tr w:rsidR="00C748A9">
        <w:tblPrEx>
          <w:tblCellMar>
            <w:left w:w="6" w:type="dxa"/>
            <w:right w:w="6" w:type="dxa"/>
          </w:tblCellMar>
        </w:tblPrEx>
        <w:trPr>
          <w:trHeight w:val="502"/>
          <w:jc w:val="center"/>
        </w:trPr>
        <w:tc>
          <w:tcPr>
            <w:tcW w:w="1509"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发明专利</w:t>
            </w:r>
          </w:p>
        </w:tc>
        <w:tc>
          <w:tcPr>
            <w:tcW w:w="1695" w:type="dxa"/>
            <w:vAlign w:val="center"/>
          </w:tcPr>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一种薇甘菊防除剂</w:t>
            </w:r>
          </w:p>
        </w:tc>
        <w:tc>
          <w:tcPr>
            <w:tcW w:w="87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中国</w:t>
            </w:r>
          </w:p>
        </w:tc>
        <w:tc>
          <w:tcPr>
            <w:tcW w:w="168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ZL201210178516.6</w:t>
            </w:r>
          </w:p>
        </w:tc>
        <w:tc>
          <w:tcPr>
            <w:tcW w:w="1080"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2014-01-15</w:t>
            </w:r>
          </w:p>
        </w:tc>
        <w:tc>
          <w:tcPr>
            <w:tcW w:w="126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1336530</w:t>
            </w:r>
          </w:p>
        </w:tc>
        <w:tc>
          <w:tcPr>
            <w:tcW w:w="2835" w:type="dxa"/>
            <w:gridSpan w:val="2"/>
            <w:vAlign w:val="center"/>
          </w:tcPr>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云南省林业科学院</w:t>
            </w:r>
          </w:p>
        </w:tc>
        <w:tc>
          <w:tcPr>
            <w:tcW w:w="2812" w:type="dxa"/>
            <w:gridSpan w:val="3"/>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泽桑梓；季梅；杨斌；闫争亮；</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朱家颖；赵宁；刘凌</w:t>
            </w:r>
          </w:p>
        </w:tc>
        <w:tc>
          <w:tcPr>
            <w:tcW w:w="111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有效</w:t>
            </w:r>
          </w:p>
        </w:tc>
      </w:tr>
      <w:tr w:rsidR="00C748A9">
        <w:tblPrEx>
          <w:tblCellMar>
            <w:left w:w="6" w:type="dxa"/>
            <w:right w:w="6" w:type="dxa"/>
          </w:tblCellMar>
        </w:tblPrEx>
        <w:trPr>
          <w:trHeight w:val="502"/>
          <w:jc w:val="center"/>
        </w:trPr>
        <w:tc>
          <w:tcPr>
            <w:tcW w:w="1509" w:type="dxa"/>
            <w:gridSpan w:val="2"/>
            <w:vAlign w:val="center"/>
          </w:tcPr>
          <w:p w:rsidR="00C748A9" w:rsidRDefault="009C0627">
            <w:pPr>
              <w:spacing w:line="260" w:lineRule="exact"/>
              <w:contextualSpacing/>
              <w:jc w:val="center"/>
              <w:rPr>
                <w:rFonts w:ascii="Times New Roman" w:hAnsi="Times New Roman" w:cs="Times New Roman"/>
                <w:kern w:val="0"/>
                <w:sz w:val="18"/>
                <w:szCs w:val="18"/>
                <w:lang/>
              </w:rPr>
            </w:pPr>
            <w:r>
              <w:rPr>
                <w:rFonts w:ascii="Times New Roman" w:hAnsi="Times New Roman" w:cs="Times New Roman"/>
                <w:sz w:val="18"/>
                <w:szCs w:val="18"/>
              </w:rPr>
              <w:t>发明专利</w:t>
            </w:r>
          </w:p>
        </w:tc>
        <w:tc>
          <w:tcPr>
            <w:tcW w:w="1695" w:type="dxa"/>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一种薇甘菊颈盲蝽</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性引诱剂</w:t>
            </w:r>
          </w:p>
        </w:tc>
        <w:tc>
          <w:tcPr>
            <w:tcW w:w="870" w:type="dxa"/>
            <w:vAlign w:val="center"/>
          </w:tcPr>
          <w:p w:rsidR="00C748A9" w:rsidRDefault="009C0627">
            <w:pPr>
              <w:spacing w:line="260" w:lineRule="exact"/>
              <w:contextualSpacing/>
              <w:jc w:val="center"/>
              <w:rPr>
                <w:rFonts w:ascii="Times New Roman" w:hAnsi="Times New Roman" w:cs="Times New Roman"/>
                <w:kern w:val="0"/>
                <w:sz w:val="18"/>
                <w:szCs w:val="18"/>
                <w:lang/>
              </w:rPr>
            </w:pPr>
            <w:r>
              <w:rPr>
                <w:rFonts w:ascii="Times New Roman" w:hAnsi="Times New Roman" w:cs="Times New Roman"/>
                <w:sz w:val="18"/>
                <w:szCs w:val="18"/>
              </w:rPr>
              <w:t>中国</w:t>
            </w:r>
          </w:p>
        </w:tc>
        <w:tc>
          <w:tcPr>
            <w:tcW w:w="168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ZL201310120983.8</w:t>
            </w:r>
          </w:p>
        </w:tc>
        <w:tc>
          <w:tcPr>
            <w:tcW w:w="1080"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2014-03-26</w:t>
            </w:r>
          </w:p>
        </w:tc>
        <w:tc>
          <w:tcPr>
            <w:tcW w:w="126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1366618</w:t>
            </w:r>
          </w:p>
        </w:tc>
        <w:tc>
          <w:tcPr>
            <w:tcW w:w="2835" w:type="dxa"/>
            <w:gridSpan w:val="2"/>
            <w:vAlign w:val="center"/>
          </w:tcPr>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云南省林业科学院</w:t>
            </w:r>
          </w:p>
        </w:tc>
        <w:tc>
          <w:tcPr>
            <w:tcW w:w="2812" w:type="dxa"/>
            <w:gridSpan w:val="3"/>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泽桑梓；季梅；杨斌；朱家颖；</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赵宁；王大伟；李浩然；闫争亮；</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刘凌</w:t>
            </w:r>
          </w:p>
        </w:tc>
        <w:tc>
          <w:tcPr>
            <w:tcW w:w="111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有效</w:t>
            </w:r>
          </w:p>
        </w:tc>
      </w:tr>
      <w:tr w:rsidR="00C748A9">
        <w:tblPrEx>
          <w:tblCellMar>
            <w:left w:w="6" w:type="dxa"/>
            <w:right w:w="6" w:type="dxa"/>
          </w:tblCellMar>
        </w:tblPrEx>
        <w:trPr>
          <w:trHeight w:val="820"/>
          <w:jc w:val="center"/>
        </w:trPr>
        <w:tc>
          <w:tcPr>
            <w:tcW w:w="1509" w:type="dxa"/>
            <w:gridSpan w:val="2"/>
            <w:vAlign w:val="center"/>
          </w:tcPr>
          <w:p w:rsidR="00C748A9" w:rsidRDefault="009C0627">
            <w:pPr>
              <w:spacing w:line="260" w:lineRule="exact"/>
              <w:contextualSpacing/>
              <w:jc w:val="center"/>
              <w:rPr>
                <w:rFonts w:ascii="Times New Roman" w:hAnsi="Times New Roman" w:cs="Times New Roman"/>
                <w:kern w:val="0"/>
                <w:sz w:val="18"/>
                <w:szCs w:val="18"/>
                <w:lang/>
              </w:rPr>
            </w:pPr>
            <w:r>
              <w:rPr>
                <w:rFonts w:ascii="Times New Roman" w:hAnsi="Times New Roman" w:cs="Times New Roman"/>
                <w:sz w:val="18"/>
                <w:szCs w:val="18"/>
              </w:rPr>
              <w:t>发明专利</w:t>
            </w:r>
          </w:p>
        </w:tc>
        <w:tc>
          <w:tcPr>
            <w:tcW w:w="1695" w:type="dxa"/>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一种薇甘菊颈盲蝽</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成虫引诱剂</w:t>
            </w:r>
          </w:p>
        </w:tc>
        <w:tc>
          <w:tcPr>
            <w:tcW w:w="870" w:type="dxa"/>
            <w:vAlign w:val="center"/>
          </w:tcPr>
          <w:p w:rsidR="00C748A9" w:rsidRDefault="009C0627">
            <w:pPr>
              <w:spacing w:line="260" w:lineRule="exact"/>
              <w:contextualSpacing/>
              <w:jc w:val="center"/>
              <w:rPr>
                <w:rFonts w:ascii="Times New Roman" w:hAnsi="Times New Roman" w:cs="Times New Roman"/>
                <w:kern w:val="0"/>
                <w:sz w:val="18"/>
                <w:szCs w:val="18"/>
                <w:lang/>
              </w:rPr>
            </w:pPr>
            <w:r>
              <w:rPr>
                <w:rFonts w:ascii="Times New Roman" w:hAnsi="Times New Roman" w:cs="Times New Roman"/>
                <w:sz w:val="18"/>
                <w:szCs w:val="18"/>
              </w:rPr>
              <w:t>中国</w:t>
            </w:r>
          </w:p>
        </w:tc>
        <w:tc>
          <w:tcPr>
            <w:tcW w:w="168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ZL201410313527.X</w:t>
            </w:r>
          </w:p>
        </w:tc>
        <w:tc>
          <w:tcPr>
            <w:tcW w:w="1080"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2016-01-20</w:t>
            </w:r>
          </w:p>
        </w:tc>
        <w:tc>
          <w:tcPr>
            <w:tcW w:w="126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1903482</w:t>
            </w:r>
          </w:p>
        </w:tc>
        <w:tc>
          <w:tcPr>
            <w:tcW w:w="2835" w:type="dxa"/>
            <w:gridSpan w:val="2"/>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云南省林业科学院；</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云南林业职业技术学院；</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西南林业大学；泽桑梓</w:t>
            </w:r>
          </w:p>
        </w:tc>
        <w:tc>
          <w:tcPr>
            <w:tcW w:w="2812" w:type="dxa"/>
            <w:gridSpan w:val="3"/>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泽桑梓；季梅；杨斌；朱家颖；</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赵宁；王大伟；户连荣；王海帆；</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李浩然</w:t>
            </w:r>
          </w:p>
        </w:tc>
        <w:tc>
          <w:tcPr>
            <w:tcW w:w="111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有效</w:t>
            </w:r>
          </w:p>
        </w:tc>
      </w:tr>
      <w:tr w:rsidR="00C748A9">
        <w:tblPrEx>
          <w:tblCellMar>
            <w:left w:w="6" w:type="dxa"/>
            <w:right w:w="6" w:type="dxa"/>
          </w:tblCellMar>
        </w:tblPrEx>
        <w:trPr>
          <w:trHeight w:val="90"/>
          <w:jc w:val="center"/>
        </w:trPr>
        <w:tc>
          <w:tcPr>
            <w:tcW w:w="1509" w:type="dxa"/>
            <w:gridSpan w:val="2"/>
            <w:vAlign w:val="center"/>
          </w:tcPr>
          <w:p w:rsidR="00C748A9" w:rsidRDefault="009C0627">
            <w:pPr>
              <w:spacing w:line="260" w:lineRule="exact"/>
              <w:contextualSpacing/>
              <w:jc w:val="center"/>
              <w:rPr>
                <w:rFonts w:ascii="Times New Roman" w:hAnsi="Times New Roman" w:cs="Times New Roman"/>
                <w:kern w:val="0"/>
                <w:sz w:val="18"/>
                <w:szCs w:val="18"/>
                <w:lang/>
              </w:rPr>
            </w:pPr>
            <w:r>
              <w:rPr>
                <w:rFonts w:ascii="Times New Roman" w:hAnsi="Times New Roman" w:cs="Times New Roman"/>
                <w:sz w:val="18"/>
                <w:szCs w:val="18"/>
              </w:rPr>
              <w:t>发明专利</w:t>
            </w:r>
          </w:p>
        </w:tc>
        <w:tc>
          <w:tcPr>
            <w:tcW w:w="1695" w:type="dxa"/>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一种利用杉木控制</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薇甘菊的方法</w:t>
            </w:r>
          </w:p>
        </w:tc>
        <w:tc>
          <w:tcPr>
            <w:tcW w:w="870" w:type="dxa"/>
            <w:vAlign w:val="center"/>
          </w:tcPr>
          <w:p w:rsidR="00C748A9" w:rsidRDefault="009C0627">
            <w:pPr>
              <w:spacing w:line="260" w:lineRule="exact"/>
              <w:contextualSpacing/>
              <w:jc w:val="center"/>
              <w:rPr>
                <w:rFonts w:ascii="Times New Roman" w:hAnsi="Times New Roman" w:cs="Times New Roman"/>
                <w:kern w:val="0"/>
                <w:sz w:val="18"/>
                <w:szCs w:val="18"/>
                <w:lang/>
              </w:rPr>
            </w:pPr>
            <w:r>
              <w:rPr>
                <w:rFonts w:ascii="Times New Roman" w:hAnsi="Times New Roman" w:cs="Times New Roman"/>
                <w:sz w:val="18"/>
                <w:szCs w:val="18"/>
              </w:rPr>
              <w:t>中国</w:t>
            </w:r>
          </w:p>
        </w:tc>
        <w:tc>
          <w:tcPr>
            <w:tcW w:w="168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ZL201410434658.3</w:t>
            </w:r>
          </w:p>
        </w:tc>
        <w:tc>
          <w:tcPr>
            <w:tcW w:w="1080"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2016-08-17</w:t>
            </w:r>
          </w:p>
        </w:tc>
        <w:tc>
          <w:tcPr>
            <w:tcW w:w="126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2172857</w:t>
            </w:r>
          </w:p>
        </w:tc>
        <w:tc>
          <w:tcPr>
            <w:tcW w:w="2835" w:type="dxa"/>
            <w:gridSpan w:val="2"/>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云南省林业科学院；</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云南林业职业技术学院；</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西南林业大学；泽桑梓</w:t>
            </w:r>
          </w:p>
        </w:tc>
        <w:tc>
          <w:tcPr>
            <w:tcW w:w="2812" w:type="dxa"/>
            <w:gridSpan w:val="3"/>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泽桑梓；季梅；杨斌；赵宁；</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周平阳；朱家颖；户连荣；王大伟；</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王琳；林向群；张传光</w:t>
            </w:r>
          </w:p>
        </w:tc>
        <w:tc>
          <w:tcPr>
            <w:tcW w:w="111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有效</w:t>
            </w:r>
          </w:p>
        </w:tc>
      </w:tr>
      <w:tr w:rsidR="00C748A9">
        <w:tblPrEx>
          <w:tblCellMar>
            <w:left w:w="6" w:type="dxa"/>
            <w:right w:w="6" w:type="dxa"/>
          </w:tblCellMar>
        </w:tblPrEx>
        <w:trPr>
          <w:trHeight w:val="1222"/>
          <w:jc w:val="center"/>
        </w:trPr>
        <w:tc>
          <w:tcPr>
            <w:tcW w:w="1509" w:type="dxa"/>
            <w:gridSpan w:val="2"/>
            <w:vAlign w:val="center"/>
          </w:tcPr>
          <w:p w:rsidR="00C748A9" w:rsidRDefault="009C0627">
            <w:pPr>
              <w:spacing w:line="260" w:lineRule="exact"/>
              <w:contextualSpacing/>
              <w:jc w:val="center"/>
              <w:rPr>
                <w:rFonts w:ascii="Times New Roman" w:hAnsi="Times New Roman" w:cs="Times New Roman"/>
                <w:sz w:val="18"/>
                <w:szCs w:val="18"/>
              </w:rPr>
            </w:pPr>
            <w:r>
              <w:rPr>
                <w:rFonts w:ascii="Times New Roman" w:hAnsi="Times New Roman" w:cs="Times New Roman"/>
                <w:sz w:val="18"/>
                <w:szCs w:val="18"/>
              </w:rPr>
              <w:t>发明专利</w:t>
            </w:r>
          </w:p>
        </w:tc>
        <w:tc>
          <w:tcPr>
            <w:tcW w:w="1695" w:type="dxa"/>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一种用于栽培平菇</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的薇甘菊培养基及</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其制备方法</w:t>
            </w:r>
          </w:p>
        </w:tc>
        <w:tc>
          <w:tcPr>
            <w:tcW w:w="870" w:type="dxa"/>
            <w:vAlign w:val="center"/>
          </w:tcPr>
          <w:p w:rsidR="00C748A9" w:rsidRDefault="009C0627">
            <w:pPr>
              <w:spacing w:line="260" w:lineRule="exact"/>
              <w:contextualSpacing/>
              <w:jc w:val="center"/>
              <w:rPr>
                <w:rFonts w:ascii="Times New Roman" w:hAnsi="Times New Roman" w:cs="Times New Roman"/>
                <w:sz w:val="18"/>
                <w:szCs w:val="18"/>
              </w:rPr>
            </w:pPr>
            <w:r>
              <w:rPr>
                <w:rFonts w:ascii="Times New Roman" w:hAnsi="Times New Roman" w:cs="Times New Roman"/>
                <w:sz w:val="18"/>
                <w:szCs w:val="18"/>
              </w:rPr>
              <w:t>中国</w:t>
            </w:r>
          </w:p>
        </w:tc>
        <w:tc>
          <w:tcPr>
            <w:tcW w:w="1680" w:type="dxa"/>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ZL201510418119.5</w:t>
            </w:r>
          </w:p>
        </w:tc>
        <w:tc>
          <w:tcPr>
            <w:tcW w:w="1080"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2018-07-06</w:t>
            </w:r>
          </w:p>
        </w:tc>
        <w:tc>
          <w:tcPr>
            <w:tcW w:w="1260" w:type="dxa"/>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2989553</w:t>
            </w:r>
          </w:p>
        </w:tc>
        <w:tc>
          <w:tcPr>
            <w:tcW w:w="2835" w:type="dxa"/>
            <w:gridSpan w:val="2"/>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泽桑梓；</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云南省林业有害生物防治检疫局；</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云南省林业科学院；</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西南林业大学</w:t>
            </w:r>
          </w:p>
        </w:tc>
        <w:tc>
          <w:tcPr>
            <w:tcW w:w="2812" w:type="dxa"/>
            <w:gridSpan w:val="3"/>
            <w:vAlign w:val="center"/>
          </w:tcPr>
          <w:p w:rsidR="00C748A9" w:rsidRDefault="009C0627">
            <w:pPr>
              <w:pStyle w:val="a3"/>
              <w:spacing w:line="260" w:lineRule="exact"/>
              <w:ind w:leftChars="85" w:left="178" w:firstLineChars="0" w:firstLine="0"/>
              <w:contextualSpacing/>
              <w:rPr>
                <w:rFonts w:ascii="Times New Roman" w:hAnsi="Times New Roman" w:cs="Times New Roman"/>
                <w:sz w:val="18"/>
                <w:szCs w:val="18"/>
              </w:rPr>
            </w:pPr>
            <w:r>
              <w:rPr>
                <w:rFonts w:ascii="Times New Roman" w:hAnsi="Times New Roman" w:cs="Times New Roman"/>
                <w:sz w:val="18"/>
                <w:szCs w:val="18"/>
              </w:rPr>
              <w:t>泽桑梓；朱家颖；季梅；杨斌；</w:t>
            </w:r>
          </w:p>
          <w:p w:rsidR="00C748A9" w:rsidRDefault="009C0627">
            <w:pPr>
              <w:pStyle w:val="a3"/>
              <w:spacing w:line="260" w:lineRule="exact"/>
              <w:ind w:leftChars="85" w:left="178" w:firstLineChars="0" w:firstLine="0"/>
              <w:contextualSpacing/>
              <w:rPr>
                <w:rFonts w:ascii="Times New Roman" w:hAnsi="Times New Roman" w:cs="Times New Roman"/>
                <w:sz w:val="18"/>
                <w:szCs w:val="18"/>
              </w:rPr>
            </w:pPr>
            <w:r>
              <w:rPr>
                <w:rFonts w:ascii="Times New Roman" w:hAnsi="Times New Roman" w:cs="Times New Roman"/>
                <w:sz w:val="18"/>
                <w:szCs w:val="18"/>
              </w:rPr>
              <w:t>赵宁；户连荣；张知晓；陈嘉琦；徐小伟；张新瑜</w:t>
            </w:r>
          </w:p>
        </w:tc>
        <w:tc>
          <w:tcPr>
            <w:tcW w:w="1110" w:type="dxa"/>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有效</w:t>
            </w:r>
          </w:p>
        </w:tc>
      </w:tr>
      <w:tr w:rsidR="00C748A9">
        <w:tblPrEx>
          <w:tblCellMar>
            <w:left w:w="6" w:type="dxa"/>
            <w:right w:w="6" w:type="dxa"/>
          </w:tblCellMar>
        </w:tblPrEx>
        <w:trPr>
          <w:trHeight w:val="90"/>
          <w:jc w:val="center"/>
        </w:trPr>
        <w:tc>
          <w:tcPr>
            <w:tcW w:w="1509" w:type="dxa"/>
            <w:gridSpan w:val="2"/>
            <w:vAlign w:val="center"/>
          </w:tcPr>
          <w:p w:rsidR="00C748A9" w:rsidRDefault="009C0627">
            <w:pPr>
              <w:spacing w:line="260" w:lineRule="exact"/>
              <w:contextualSpacing/>
              <w:jc w:val="center"/>
              <w:rPr>
                <w:rFonts w:ascii="Times New Roman" w:hAnsi="Times New Roman" w:cs="Times New Roman"/>
                <w:sz w:val="18"/>
                <w:szCs w:val="18"/>
              </w:rPr>
            </w:pPr>
            <w:r>
              <w:rPr>
                <w:rFonts w:ascii="Times New Roman" w:hAnsi="Times New Roman" w:cs="Times New Roman"/>
                <w:sz w:val="18"/>
                <w:szCs w:val="18"/>
              </w:rPr>
              <w:t>发明专利</w:t>
            </w:r>
          </w:p>
        </w:tc>
        <w:tc>
          <w:tcPr>
            <w:tcW w:w="1695" w:type="dxa"/>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一种利用麻竹控制</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薇甘菊的方法</w:t>
            </w:r>
          </w:p>
        </w:tc>
        <w:tc>
          <w:tcPr>
            <w:tcW w:w="870" w:type="dxa"/>
            <w:vAlign w:val="center"/>
          </w:tcPr>
          <w:p w:rsidR="00C748A9" w:rsidRDefault="009C0627">
            <w:pPr>
              <w:spacing w:line="260" w:lineRule="exact"/>
              <w:contextualSpacing/>
              <w:jc w:val="center"/>
              <w:rPr>
                <w:rFonts w:ascii="Times New Roman" w:hAnsi="Times New Roman" w:cs="Times New Roman"/>
                <w:kern w:val="0"/>
                <w:sz w:val="18"/>
                <w:szCs w:val="18"/>
                <w:lang/>
              </w:rPr>
            </w:pPr>
            <w:r>
              <w:rPr>
                <w:rFonts w:ascii="Times New Roman" w:hAnsi="Times New Roman" w:cs="Times New Roman"/>
                <w:sz w:val="18"/>
                <w:szCs w:val="18"/>
              </w:rPr>
              <w:t>中国</w:t>
            </w:r>
          </w:p>
        </w:tc>
        <w:tc>
          <w:tcPr>
            <w:tcW w:w="168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ZL201410434659.8</w:t>
            </w:r>
          </w:p>
        </w:tc>
        <w:tc>
          <w:tcPr>
            <w:tcW w:w="1080"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2019-06-21</w:t>
            </w:r>
          </w:p>
        </w:tc>
        <w:tc>
          <w:tcPr>
            <w:tcW w:w="126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3427276</w:t>
            </w:r>
          </w:p>
        </w:tc>
        <w:tc>
          <w:tcPr>
            <w:tcW w:w="2835" w:type="dxa"/>
            <w:gridSpan w:val="2"/>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云南省林业科学院；</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云南林业职业技术学院；</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西南林业大学；泽桑梓</w:t>
            </w:r>
          </w:p>
        </w:tc>
        <w:tc>
          <w:tcPr>
            <w:tcW w:w="2812" w:type="dxa"/>
            <w:gridSpan w:val="3"/>
            <w:vAlign w:val="center"/>
          </w:tcPr>
          <w:p w:rsidR="00C748A9" w:rsidRDefault="009C0627">
            <w:pPr>
              <w:pStyle w:val="a3"/>
              <w:spacing w:line="260" w:lineRule="exact"/>
              <w:ind w:leftChars="85" w:left="178" w:firstLineChars="0" w:firstLine="0"/>
              <w:contextualSpacing/>
              <w:rPr>
                <w:rFonts w:ascii="Times New Roman" w:hAnsi="Times New Roman" w:cs="Times New Roman"/>
                <w:sz w:val="18"/>
                <w:szCs w:val="18"/>
              </w:rPr>
            </w:pPr>
            <w:r>
              <w:rPr>
                <w:rFonts w:ascii="Times New Roman" w:hAnsi="Times New Roman" w:cs="Times New Roman"/>
                <w:sz w:val="18"/>
                <w:szCs w:val="18"/>
              </w:rPr>
              <w:t>泽桑梓；季梅；杨斌；赵宁；</w:t>
            </w:r>
          </w:p>
          <w:p w:rsidR="00C748A9" w:rsidRDefault="009C0627">
            <w:pPr>
              <w:pStyle w:val="a3"/>
              <w:spacing w:line="260" w:lineRule="exact"/>
              <w:ind w:leftChars="85" w:left="178" w:firstLineChars="0" w:firstLine="0"/>
              <w:contextualSpacing/>
              <w:rPr>
                <w:rFonts w:ascii="Times New Roman" w:hAnsi="Times New Roman" w:cs="Times New Roman"/>
                <w:kern w:val="0"/>
                <w:sz w:val="18"/>
                <w:szCs w:val="18"/>
                <w:lang/>
              </w:rPr>
            </w:pPr>
            <w:r>
              <w:rPr>
                <w:rFonts w:ascii="Times New Roman" w:hAnsi="Times New Roman" w:cs="Times New Roman"/>
                <w:sz w:val="18"/>
                <w:szCs w:val="18"/>
              </w:rPr>
              <w:t>周平阳；朱家颖；户连荣；王大伟；凌万刚；李卓新</w:t>
            </w:r>
          </w:p>
        </w:tc>
        <w:tc>
          <w:tcPr>
            <w:tcW w:w="111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有效</w:t>
            </w:r>
          </w:p>
        </w:tc>
      </w:tr>
      <w:tr w:rsidR="00C748A9">
        <w:tblPrEx>
          <w:tblCellMar>
            <w:left w:w="6" w:type="dxa"/>
            <w:right w:w="6" w:type="dxa"/>
          </w:tblCellMar>
        </w:tblPrEx>
        <w:trPr>
          <w:trHeight w:val="1005"/>
          <w:jc w:val="center"/>
        </w:trPr>
        <w:tc>
          <w:tcPr>
            <w:tcW w:w="1509"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实用新型专利</w:t>
            </w:r>
          </w:p>
        </w:tc>
        <w:tc>
          <w:tcPr>
            <w:tcW w:w="1695" w:type="dxa"/>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一种检测昆虫取食</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特性的装置</w:t>
            </w:r>
          </w:p>
        </w:tc>
        <w:tc>
          <w:tcPr>
            <w:tcW w:w="87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中国</w:t>
            </w:r>
          </w:p>
        </w:tc>
        <w:tc>
          <w:tcPr>
            <w:tcW w:w="168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ZL201420520441.X</w:t>
            </w:r>
          </w:p>
        </w:tc>
        <w:tc>
          <w:tcPr>
            <w:tcW w:w="1080"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2015-01-21</w:t>
            </w:r>
          </w:p>
        </w:tc>
        <w:tc>
          <w:tcPr>
            <w:tcW w:w="126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4086500</w:t>
            </w:r>
          </w:p>
        </w:tc>
        <w:tc>
          <w:tcPr>
            <w:tcW w:w="2835" w:type="dxa"/>
            <w:gridSpan w:val="2"/>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云南省林业科学院；</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云南林业职业技术学院；</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西南林业大学；泽桑梓</w:t>
            </w:r>
          </w:p>
        </w:tc>
        <w:tc>
          <w:tcPr>
            <w:tcW w:w="2812" w:type="dxa"/>
            <w:gridSpan w:val="3"/>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泽桑梓；季梅；杨斌；赵宁；</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朱家颖；户连荣；王大伟；</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张传光；张朴仙</w:t>
            </w:r>
          </w:p>
        </w:tc>
        <w:tc>
          <w:tcPr>
            <w:tcW w:w="111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有效</w:t>
            </w:r>
          </w:p>
        </w:tc>
      </w:tr>
      <w:tr w:rsidR="00C748A9">
        <w:tblPrEx>
          <w:tblCellMar>
            <w:left w:w="6" w:type="dxa"/>
            <w:right w:w="6" w:type="dxa"/>
          </w:tblCellMar>
        </w:tblPrEx>
        <w:trPr>
          <w:trHeight w:val="720"/>
          <w:jc w:val="center"/>
        </w:trPr>
        <w:tc>
          <w:tcPr>
            <w:tcW w:w="1509"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计算机软件著作权</w:t>
            </w:r>
          </w:p>
        </w:tc>
        <w:tc>
          <w:tcPr>
            <w:tcW w:w="1695" w:type="dxa"/>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云南省薇甘菊风险</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评估空间管理信息</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系统</w:t>
            </w:r>
            <w:r>
              <w:rPr>
                <w:rFonts w:ascii="Times New Roman" w:hAnsi="Times New Roman" w:cs="Times New Roman"/>
                <w:sz w:val="18"/>
                <w:szCs w:val="18"/>
              </w:rPr>
              <w:t>V1.0</w:t>
            </w:r>
          </w:p>
        </w:tc>
        <w:tc>
          <w:tcPr>
            <w:tcW w:w="870" w:type="dxa"/>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中国</w:t>
            </w:r>
          </w:p>
        </w:tc>
        <w:tc>
          <w:tcPr>
            <w:tcW w:w="1680" w:type="dxa"/>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2015SR209111</w:t>
            </w:r>
          </w:p>
        </w:tc>
        <w:tc>
          <w:tcPr>
            <w:tcW w:w="1080"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2015</w:t>
            </w:r>
            <w:r>
              <w:rPr>
                <w:rFonts w:ascii="Times New Roman" w:hAnsi="Times New Roman" w:cs="Times New Roman" w:hint="eastAsia"/>
                <w:sz w:val="18"/>
                <w:szCs w:val="18"/>
              </w:rPr>
              <w:t>-</w:t>
            </w:r>
            <w:r>
              <w:rPr>
                <w:rFonts w:ascii="Times New Roman" w:hAnsi="Times New Roman" w:cs="Times New Roman"/>
                <w:sz w:val="18"/>
                <w:szCs w:val="18"/>
              </w:rPr>
              <w:t>10</w:t>
            </w:r>
            <w:r>
              <w:rPr>
                <w:rFonts w:ascii="Times New Roman" w:hAnsi="Times New Roman" w:cs="Times New Roman" w:hint="eastAsia"/>
                <w:sz w:val="18"/>
                <w:szCs w:val="18"/>
              </w:rPr>
              <w:t>-</w:t>
            </w:r>
            <w:r>
              <w:rPr>
                <w:rFonts w:ascii="Times New Roman" w:hAnsi="Times New Roman" w:cs="Times New Roman"/>
                <w:sz w:val="18"/>
                <w:szCs w:val="18"/>
              </w:rPr>
              <w:t>29</w:t>
            </w:r>
          </w:p>
        </w:tc>
        <w:tc>
          <w:tcPr>
            <w:tcW w:w="1260" w:type="dxa"/>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1096197</w:t>
            </w:r>
          </w:p>
        </w:tc>
        <w:tc>
          <w:tcPr>
            <w:tcW w:w="2835" w:type="dxa"/>
            <w:gridSpan w:val="2"/>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西南林业大学</w:t>
            </w:r>
          </w:p>
        </w:tc>
        <w:tc>
          <w:tcPr>
            <w:tcW w:w="2812" w:type="dxa"/>
            <w:gridSpan w:val="3"/>
            <w:vAlign w:val="center"/>
          </w:tcPr>
          <w:p w:rsidR="00C748A9" w:rsidRDefault="00C748A9">
            <w:pPr>
              <w:pStyle w:val="a3"/>
              <w:spacing w:line="260" w:lineRule="exact"/>
              <w:ind w:firstLineChars="0" w:firstLine="0"/>
              <w:contextualSpacing/>
              <w:rPr>
                <w:rFonts w:ascii="Times New Roman" w:hAnsi="Times New Roman" w:cs="Times New Roman"/>
                <w:sz w:val="18"/>
                <w:szCs w:val="18"/>
              </w:rPr>
            </w:pPr>
          </w:p>
        </w:tc>
        <w:tc>
          <w:tcPr>
            <w:tcW w:w="1110" w:type="dxa"/>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有效</w:t>
            </w:r>
          </w:p>
        </w:tc>
      </w:tr>
      <w:tr w:rsidR="00C748A9">
        <w:tblPrEx>
          <w:tblCellMar>
            <w:left w:w="6" w:type="dxa"/>
            <w:right w:w="6" w:type="dxa"/>
          </w:tblCellMar>
        </w:tblPrEx>
        <w:trPr>
          <w:trHeight w:val="720"/>
          <w:jc w:val="center"/>
        </w:trPr>
        <w:tc>
          <w:tcPr>
            <w:tcW w:w="1509"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lastRenderedPageBreak/>
              <w:t>计算机软件著作权</w:t>
            </w:r>
          </w:p>
        </w:tc>
        <w:tc>
          <w:tcPr>
            <w:tcW w:w="1695" w:type="dxa"/>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薇甘菊高光谱分类</w:t>
            </w:r>
          </w:p>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提取分析平台</w:t>
            </w:r>
            <w:r>
              <w:rPr>
                <w:rFonts w:ascii="Times New Roman" w:hAnsi="Times New Roman" w:cs="Times New Roman"/>
                <w:sz w:val="18"/>
                <w:szCs w:val="18"/>
              </w:rPr>
              <w:t>V1.0</w:t>
            </w:r>
          </w:p>
        </w:tc>
        <w:tc>
          <w:tcPr>
            <w:tcW w:w="87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中国</w:t>
            </w:r>
          </w:p>
        </w:tc>
        <w:tc>
          <w:tcPr>
            <w:tcW w:w="1680" w:type="dxa"/>
            <w:vAlign w:val="center"/>
          </w:tcPr>
          <w:p w:rsidR="00C748A9" w:rsidRDefault="009C0627">
            <w:pPr>
              <w:pStyle w:val="a3"/>
              <w:spacing w:line="260" w:lineRule="exact"/>
              <w:ind w:firstLineChars="100" w:firstLine="180"/>
              <w:contextualSpacing/>
              <w:rPr>
                <w:rFonts w:ascii="Times New Roman" w:hAnsi="Times New Roman" w:cs="Times New Roman"/>
                <w:kern w:val="0"/>
                <w:sz w:val="18"/>
                <w:szCs w:val="18"/>
                <w:lang/>
              </w:rPr>
            </w:pPr>
            <w:r>
              <w:rPr>
                <w:rFonts w:ascii="Times New Roman" w:hAnsi="Times New Roman" w:cs="Times New Roman"/>
                <w:sz w:val="18"/>
                <w:szCs w:val="18"/>
              </w:rPr>
              <w:t>2019SR1222239</w:t>
            </w:r>
          </w:p>
        </w:tc>
        <w:tc>
          <w:tcPr>
            <w:tcW w:w="1080"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2019</w:t>
            </w:r>
            <w:r>
              <w:rPr>
                <w:rFonts w:ascii="Times New Roman" w:hAnsi="Times New Roman" w:cs="Times New Roman" w:hint="eastAsia"/>
                <w:sz w:val="18"/>
                <w:szCs w:val="18"/>
              </w:rPr>
              <w:t>-</w:t>
            </w:r>
            <w:r>
              <w:rPr>
                <w:rFonts w:ascii="Times New Roman" w:hAnsi="Times New Roman" w:cs="Times New Roman"/>
                <w:sz w:val="18"/>
                <w:szCs w:val="18"/>
              </w:rPr>
              <w:t>1</w:t>
            </w:r>
            <w:r>
              <w:rPr>
                <w:rFonts w:ascii="Times New Roman" w:hAnsi="Times New Roman" w:cs="Times New Roman" w:hint="eastAsia"/>
                <w:sz w:val="18"/>
                <w:szCs w:val="18"/>
              </w:rPr>
              <w:t>1-27</w:t>
            </w:r>
          </w:p>
        </w:tc>
        <w:tc>
          <w:tcPr>
            <w:tcW w:w="126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hint="eastAsia"/>
                <w:sz w:val="18"/>
                <w:szCs w:val="18"/>
              </w:rPr>
              <w:t>4642996</w:t>
            </w:r>
          </w:p>
        </w:tc>
        <w:tc>
          <w:tcPr>
            <w:tcW w:w="2835" w:type="dxa"/>
            <w:gridSpan w:val="2"/>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云南这里信息技术有限公司；</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西南林业大学；</w:t>
            </w:r>
          </w:p>
          <w:p w:rsidR="00C748A9" w:rsidRDefault="009C0627">
            <w:pPr>
              <w:pStyle w:val="a3"/>
              <w:spacing w:line="260" w:lineRule="exact"/>
              <w:ind w:leftChars="85" w:left="178" w:firstLineChars="0" w:firstLine="0"/>
              <w:contextualSpacing/>
              <w:rPr>
                <w:rFonts w:ascii="Times New Roman" w:hAnsi="Times New Roman" w:cs="Times New Roman"/>
                <w:sz w:val="18"/>
                <w:szCs w:val="18"/>
              </w:rPr>
            </w:pPr>
            <w:r>
              <w:rPr>
                <w:rFonts w:ascii="Times New Roman" w:hAnsi="Times New Roman" w:cs="Times New Roman"/>
                <w:sz w:val="18"/>
                <w:szCs w:val="18"/>
              </w:rPr>
              <w:t>马云强；泽桑梓；杨斌；赵宁；</w:t>
            </w:r>
          </w:p>
          <w:p w:rsidR="00C748A9" w:rsidRDefault="009C0627">
            <w:pPr>
              <w:pStyle w:val="a3"/>
              <w:spacing w:line="260" w:lineRule="exact"/>
              <w:ind w:leftChars="85" w:left="178" w:firstLineChars="0" w:firstLine="0"/>
              <w:contextualSpacing/>
              <w:rPr>
                <w:rFonts w:ascii="Times New Roman" w:hAnsi="Times New Roman" w:cs="Times New Roman"/>
                <w:kern w:val="0"/>
                <w:sz w:val="18"/>
                <w:szCs w:val="18"/>
                <w:lang/>
              </w:rPr>
            </w:pPr>
            <w:r>
              <w:rPr>
                <w:rFonts w:ascii="Times New Roman" w:hAnsi="Times New Roman" w:cs="Times New Roman"/>
                <w:sz w:val="18"/>
                <w:szCs w:val="18"/>
              </w:rPr>
              <w:t>李林玉；尹大东</w:t>
            </w:r>
          </w:p>
        </w:tc>
        <w:tc>
          <w:tcPr>
            <w:tcW w:w="2812" w:type="dxa"/>
            <w:gridSpan w:val="3"/>
            <w:vAlign w:val="center"/>
          </w:tcPr>
          <w:p w:rsidR="00C748A9" w:rsidRDefault="00C748A9">
            <w:pPr>
              <w:pStyle w:val="a3"/>
              <w:spacing w:line="260" w:lineRule="exact"/>
              <w:ind w:firstLineChars="0" w:firstLine="0"/>
              <w:contextualSpacing/>
              <w:rPr>
                <w:rFonts w:ascii="Times New Roman" w:hAnsi="Times New Roman" w:cs="Times New Roman"/>
                <w:kern w:val="0"/>
                <w:sz w:val="18"/>
                <w:szCs w:val="18"/>
                <w:lang/>
              </w:rPr>
            </w:pPr>
          </w:p>
        </w:tc>
        <w:tc>
          <w:tcPr>
            <w:tcW w:w="1110" w:type="dxa"/>
            <w:vAlign w:val="center"/>
          </w:tcPr>
          <w:p w:rsidR="00C748A9" w:rsidRDefault="009C0627">
            <w:pPr>
              <w:pStyle w:val="a3"/>
              <w:spacing w:line="260" w:lineRule="exact"/>
              <w:ind w:firstLineChars="0" w:firstLine="0"/>
              <w:contextualSpacing/>
              <w:jc w:val="center"/>
              <w:rPr>
                <w:rFonts w:ascii="Times New Roman" w:hAnsi="Times New Roman" w:cs="Times New Roman"/>
                <w:kern w:val="0"/>
                <w:sz w:val="18"/>
                <w:szCs w:val="18"/>
                <w:lang/>
              </w:rPr>
            </w:pPr>
            <w:r>
              <w:rPr>
                <w:rFonts w:ascii="Times New Roman" w:hAnsi="Times New Roman" w:cs="Times New Roman"/>
                <w:sz w:val="18"/>
                <w:szCs w:val="18"/>
              </w:rPr>
              <w:t>有效</w:t>
            </w:r>
          </w:p>
        </w:tc>
      </w:tr>
      <w:tr w:rsidR="00C748A9">
        <w:tblPrEx>
          <w:tblCellMar>
            <w:left w:w="6" w:type="dxa"/>
            <w:right w:w="6" w:type="dxa"/>
          </w:tblCellMar>
        </w:tblPrEx>
        <w:trPr>
          <w:trHeight w:val="715"/>
          <w:jc w:val="center"/>
        </w:trPr>
        <w:tc>
          <w:tcPr>
            <w:tcW w:w="1509"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计算机软件著作权</w:t>
            </w:r>
          </w:p>
        </w:tc>
        <w:tc>
          <w:tcPr>
            <w:tcW w:w="1695" w:type="dxa"/>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薇甘菊智能监测及</w:t>
            </w:r>
          </w:p>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远程诊断平台</w:t>
            </w:r>
            <w:r>
              <w:rPr>
                <w:rFonts w:ascii="Times New Roman" w:hAnsi="Times New Roman" w:cs="Times New Roman" w:hint="eastAsia"/>
                <w:sz w:val="18"/>
                <w:szCs w:val="18"/>
              </w:rPr>
              <w:t>V1.0</w:t>
            </w:r>
          </w:p>
          <w:p w:rsidR="00C748A9" w:rsidRDefault="00C748A9">
            <w:pPr>
              <w:pStyle w:val="a3"/>
              <w:spacing w:line="260" w:lineRule="exact"/>
              <w:ind w:firstLineChars="0" w:firstLine="0"/>
              <w:contextualSpacing/>
              <w:rPr>
                <w:rFonts w:ascii="Times New Roman" w:hAnsi="Times New Roman" w:cs="Times New Roman"/>
                <w:sz w:val="18"/>
                <w:szCs w:val="18"/>
              </w:rPr>
            </w:pPr>
          </w:p>
        </w:tc>
        <w:tc>
          <w:tcPr>
            <w:tcW w:w="870" w:type="dxa"/>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中国</w:t>
            </w:r>
          </w:p>
        </w:tc>
        <w:tc>
          <w:tcPr>
            <w:tcW w:w="1680" w:type="dxa"/>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hint="eastAsia"/>
                <w:sz w:val="18"/>
                <w:szCs w:val="18"/>
              </w:rPr>
              <w:t>2019SR1277556</w:t>
            </w:r>
          </w:p>
        </w:tc>
        <w:tc>
          <w:tcPr>
            <w:tcW w:w="1080" w:type="dxa"/>
            <w:gridSpan w:val="2"/>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2019</w:t>
            </w:r>
            <w:r>
              <w:rPr>
                <w:rFonts w:ascii="Times New Roman" w:hAnsi="Times New Roman" w:cs="Times New Roman" w:hint="eastAsia"/>
                <w:sz w:val="18"/>
                <w:szCs w:val="18"/>
              </w:rPr>
              <w:t>-</w:t>
            </w:r>
            <w:r>
              <w:rPr>
                <w:rFonts w:ascii="Times New Roman" w:hAnsi="Times New Roman" w:cs="Times New Roman"/>
                <w:sz w:val="18"/>
                <w:szCs w:val="18"/>
              </w:rPr>
              <w:t>1</w:t>
            </w:r>
            <w:r>
              <w:rPr>
                <w:rFonts w:ascii="Times New Roman" w:hAnsi="Times New Roman" w:cs="Times New Roman" w:hint="eastAsia"/>
                <w:sz w:val="18"/>
                <w:szCs w:val="18"/>
              </w:rPr>
              <w:t>2-04</w:t>
            </w:r>
          </w:p>
        </w:tc>
        <w:tc>
          <w:tcPr>
            <w:tcW w:w="1260" w:type="dxa"/>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hint="eastAsia"/>
                <w:sz w:val="18"/>
                <w:szCs w:val="18"/>
              </w:rPr>
              <w:t>4698313</w:t>
            </w:r>
          </w:p>
        </w:tc>
        <w:tc>
          <w:tcPr>
            <w:tcW w:w="2835" w:type="dxa"/>
            <w:gridSpan w:val="2"/>
            <w:vAlign w:val="center"/>
          </w:tcPr>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云南这里信息技术有限公司；</w:t>
            </w:r>
          </w:p>
          <w:p w:rsidR="00C748A9" w:rsidRDefault="009C0627">
            <w:pPr>
              <w:pStyle w:val="a3"/>
              <w:spacing w:line="260" w:lineRule="exact"/>
              <w:ind w:firstLineChars="100" w:firstLine="180"/>
              <w:contextualSpacing/>
              <w:rPr>
                <w:rFonts w:ascii="Times New Roman" w:hAnsi="Times New Roman" w:cs="Times New Roman"/>
                <w:sz w:val="18"/>
                <w:szCs w:val="18"/>
              </w:rPr>
            </w:pPr>
            <w:r>
              <w:rPr>
                <w:rFonts w:ascii="Times New Roman" w:hAnsi="Times New Roman" w:cs="Times New Roman"/>
                <w:sz w:val="18"/>
                <w:szCs w:val="18"/>
              </w:rPr>
              <w:t>西南林业大学；</w:t>
            </w:r>
          </w:p>
          <w:p w:rsidR="00C748A9" w:rsidRDefault="009C0627">
            <w:pPr>
              <w:pStyle w:val="a3"/>
              <w:spacing w:line="260" w:lineRule="exact"/>
              <w:ind w:leftChars="85" w:left="178" w:firstLineChars="0" w:firstLine="0"/>
              <w:contextualSpacing/>
              <w:rPr>
                <w:rFonts w:ascii="Times New Roman" w:hAnsi="Times New Roman" w:cs="Times New Roman"/>
                <w:sz w:val="18"/>
                <w:szCs w:val="18"/>
              </w:rPr>
            </w:pPr>
            <w:r>
              <w:rPr>
                <w:rFonts w:ascii="Times New Roman" w:hAnsi="Times New Roman" w:cs="Times New Roman"/>
                <w:sz w:val="18"/>
                <w:szCs w:val="18"/>
              </w:rPr>
              <w:t>马云强；泽桑梓；杨斌；赵宁；</w:t>
            </w:r>
          </w:p>
          <w:p w:rsidR="00C748A9" w:rsidRDefault="009C0627">
            <w:pPr>
              <w:pStyle w:val="a3"/>
              <w:spacing w:line="260" w:lineRule="exact"/>
              <w:ind w:leftChars="85" w:left="178" w:firstLineChars="0" w:firstLine="0"/>
              <w:contextualSpacing/>
              <w:rPr>
                <w:rFonts w:ascii="Times New Roman" w:hAnsi="Times New Roman" w:cs="Times New Roman"/>
                <w:sz w:val="18"/>
                <w:szCs w:val="18"/>
              </w:rPr>
            </w:pPr>
            <w:r>
              <w:rPr>
                <w:rFonts w:ascii="Times New Roman" w:hAnsi="Times New Roman" w:cs="Times New Roman"/>
                <w:sz w:val="18"/>
                <w:szCs w:val="18"/>
              </w:rPr>
              <w:t>李林玉；尹大东</w:t>
            </w:r>
          </w:p>
        </w:tc>
        <w:tc>
          <w:tcPr>
            <w:tcW w:w="2812" w:type="dxa"/>
            <w:gridSpan w:val="3"/>
            <w:vAlign w:val="center"/>
          </w:tcPr>
          <w:p w:rsidR="00C748A9" w:rsidRDefault="00C748A9">
            <w:pPr>
              <w:pStyle w:val="a3"/>
              <w:spacing w:line="260" w:lineRule="exact"/>
              <w:ind w:firstLineChars="0" w:firstLine="0"/>
              <w:contextualSpacing/>
              <w:rPr>
                <w:rFonts w:ascii="Times New Roman" w:hAnsi="Times New Roman" w:cs="Times New Roman"/>
                <w:sz w:val="18"/>
                <w:szCs w:val="18"/>
              </w:rPr>
            </w:pPr>
          </w:p>
        </w:tc>
        <w:tc>
          <w:tcPr>
            <w:tcW w:w="1110" w:type="dxa"/>
            <w:vAlign w:val="center"/>
          </w:tcPr>
          <w:p w:rsidR="00C748A9" w:rsidRDefault="009C0627">
            <w:pPr>
              <w:pStyle w:val="a3"/>
              <w:spacing w:line="260" w:lineRule="exact"/>
              <w:ind w:firstLineChars="0" w:firstLine="0"/>
              <w:contextualSpacing/>
              <w:jc w:val="center"/>
              <w:rPr>
                <w:rFonts w:ascii="Times New Roman" w:hAnsi="Times New Roman" w:cs="Times New Roman"/>
                <w:sz w:val="18"/>
                <w:szCs w:val="18"/>
              </w:rPr>
            </w:pPr>
            <w:r>
              <w:rPr>
                <w:rFonts w:ascii="Times New Roman" w:hAnsi="Times New Roman" w:cs="Times New Roman"/>
                <w:sz w:val="18"/>
                <w:szCs w:val="18"/>
              </w:rPr>
              <w:t>有效</w:t>
            </w:r>
          </w:p>
        </w:tc>
      </w:tr>
      <w:tr w:rsidR="00C748A9">
        <w:tblPrEx>
          <w:tblCellMar>
            <w:left w:w="6" w:type="dxa"/>
            <w:right w:w="6" w:type="dxa"/>
          </w:tblCellMar>
        </w:tblPrEx>
        <w:trPr>
          <w:trHeight w:val="567"/>
          <w:jc w:val="center"/>
        </w:trPr>
        <w:tc>
          <w:tcPr>
            <w:tcW w:w="14851" w:type="dxa"/>
            <w:gridSpan w:val="14"/>
            <w:vAlign w:val="center"/>
          </w:tcPr>
          <w:p w:rsidR="00C748A9" w:rsidRDefault="009C0627">
            <w:pPr>
              <w:pStyle w:val="a3"/>
              <w:spacing w:line="390" w:lineRule="exact"/>
              <w:ind w:firstLineChars="0" w:firstLine="0"/>
              <w:jc w:val="left"/>
              <w:outlineLvl w:val="1"/>
              <w:rPr>
                <w:rFonts w:ascii="Times New Roman" w:hAnsi="Times New Roman"/>
                <w:kern w:val="0"/>
                <w:sz w:val="18"/>
                <w:szCs w:val="18"/>
                <w:lang/>
              </w:rPr>
            </w:pPr>
            <w:r>
              <w:rPr>
                <w:rFonts w:ascii="Times New Roman" w:eastAsia="仿宋_GB2312" w:hAnsi="Times New Roman" w:cs="Times New Roman" w:hint="eastAsia"/>
                <w:b/>
                <w:bCs/>
                <w:kern w:val="0"/>
              </w:rPr>
              <w:t>2</w:t>
            </w:r>
            <w:r>
              <w:rPr>
                <w:rFonts w:ascii="Times New Roman" w:eastAsia="仿宋_GB2312" w:hAnsi="Times New Roman" w:cs="Times New Roman" w:hint="eastAsia"/>
                <w:b/>
                <w:bCs/>
                <w:kern w:val="0"/>
              </w:rPr>
              <w:t>、论文、专著发表情况（不超过</w:t>
            </w:r>
            <w:r>
              <w:rPr>
                <w:rFonts w:ascii="Times New Roman" w:eastAsia="仿宋_GB2312" w:hAnsi="Times New Roman" w:cs="Times New Roman" w:hint="eastAsia"/>
                <w:b/>
                <w:bCs/>
                <w:kern w:val="0"/>
              </w:rPr>
              <w:t>10</w:t>
            </w:r>
            <w:r>
              <w:rPr>
                <w:rFonts w:ascii="Times New Roman" w:eastAsia="仿宋_GB2312" w:hAnsi="Times New Roman" w:cs="Times New Roman" w:hint="eastAsia"/>
                <w:b/>
                <w:bCs/>
                <w:kern w:val="0"/>
              </w:rPr>
              <w:t>篇）</w:t>
            </w:r>
          </w:p>
        </w:tc>
      </w:tr>
      <w:tr w:rsidR="00C748A9">
        <w:tblPrEx>
          <w:tblCellMar>
            <w:left w:w="6" w:type="dxa"/>
            <w:right w:w="6" w:type="dxa"/>
          </w:tblCellMar>
        </w:tblPrEx>
        <w:trPr>
          <w:trHeight w:val="757"/>
          <w:tblHeader/>
          <w:jc w:val="center"/>
        </w:trPr>
        <w:tc>
          <w:tcPr>
            <w:tcW w:w="960" w:type="dxa"/>
            <w:vAlign w:val="center"/>
          </w:tcPr>
          <w:p w:rsidR="00C748A9" w:rsidRDefault="009C0627">
            <w:pPr>
              <w:widowControl/>
              <w:spacing w:line="260" w:lineRule="exact"/>
              <w:jc w:val="center"/>
              <w:rPr>
                <w:rFonts w:ascii="宋体" w:hAnsi="宋体"/>
                <w:b/>
                <w:bCs/>
                <w:szCs w:val="21"/>
              </w:rPr>
            </w:pPr>
            <w:r>
              <w:rPr>
                <w:rFonts w:ascii="宋体" w:hAnsi="宋体" w:hint="eastAsia"/>
                <w:b/>
                <w:bCs/>
                <w:szCs w:val="21"/>
              </w:rPr>
              <w:t>序号</w:t>
            </w:r>
          </w:p>
        </w:tc>
        <w:tc>
          <w:tcPr>
            <w:tcW w:w="5184" w:type="dxa"/>
            <w:gridSpan w:val="5"/>
            <w:vAlign w:val="center"/>
          </w:tcPr>
          <w:p w:rsidR="00C748A9" w:rsidRDefault="009C0627">
            <w:pPr>
              <w:widowControl/>
              <w:spacing w:line="260" w:lineRule="exact"/>
              <w:jc w:val="center"/>
              <w:rPr>
                <w:rFonts w:ascii="宋体" w:hAnsi="宋体"/>
                <w:b/>
                <w:bCs/>
                <w:szCs w:val="21"/>
              </w:rPr>
            </w:pPr>
            <w:r>
              <w:rPr>
                <w:rFonts w:ascii="宋体" w:hAnsi="宋体" w:hint="eastAsia"/>
                <w:b/>
                <w:bCs/>
                <w:szCs w:val="21"/>
              </w:rPr>
              <w:t>论文、专著名称</w:t>
            </w:r>
          </w:p>
        </w:tc>
        <w:tc>
          <w:tcPr>
            <w:tcW w:w="2890" w:type="dxa"/>
            <w:gridSpan w:val="3"/>
            <w:vAlign w:val="center"/>
          </w:tcPr>
          <w:p w:rsidR="00C748A9" w:rsidRDefault="009C0627">
            <w:pPr>
              <w:widowControl/>
              <w:spacing w:line="260" w:lineRule="exact"/>
              <w:jc w:val="center"/>
              <w:rPr>
                <w:rFonts w:ascii="宋体" w:hAnsi="宋体"/>
                <w:b/>
                <w:bCs/>
                <w:szCs w:val="21"/>
              </w:rPr>
            </w:pPr>
            <w:r>
              <w:rPr>
                <w:rFonts w:ascii="宋体" w:hAnsi="宋体" w:hint="eastAsia"/>
                <w:b/>
                <w:bCs/>
                <w:szCs w:val="21"/>
              </w:rPr>
              <w:t>刊名、出版社</w:t>
            </w:r>
          </w:p>
        </w:tc>
        <w:tc>
          <w:tcPr>
            <w:tcW w:w="2661" w:type="dxa"/>
            <w:gridSpan w:val="2"/>
            <w:vAlign w:val="center"/>
          </w:tcPr>
          <w:p w:rsidR="00C748A9" w:rsidRDefault="009C0627">
            <w:pPr>
              <w:widowControl/>
              <w:spacing w:line="260" w:lineRule="exact"/>
              <w:jc w:val="center"/>
              <w:rPr>
                <w:rFonts w:ascii="宋体" w:hAnsi="宋体"/>
                <w:b/>
                <w:bCs/>
                <w:szCs w:val="21"/>
              </w:rPr>
            </w:pPr>
            <w:r>
              <w:rPr>
                <w:rFonts w:ascii="宋体" w:hAnsi="宋体" w:hint="eastAsia"/>
                <w:b/>
                <w:bCs/>
                <w:szCs w:val="21"/>
              </w:rPr>
              <w:t>通信作者/第一责任人、</w:t>
            </w:r>
          </w:p>
          <w:p w:rsidR="00C748A9" w:rsidRDefault="009C0627">
            <w:pPr>
              <w:widowControl/>
              <w:spacing w:line="260" w:lineRule="exact"/>
              <w:jc w:val="center"/>
              <w:rPr>
                <w:rFonts w:ascii="宋体" w:hAnsi="宋体"/>
                <w:b/>
                <w:bCs/>
                <w:szCs w:val="21"/>
              </w:rPr>
            </w:pPr>
            <w:r>
              <w:rPr>
                <w:rFonts w:ascii="宋体" w:hAnsi="宋体" w:hint="eastAsia"/>
                <w:b/>
                <w:bCs/>
                <w:szCs w:val="21"/>
              </w:rPr>
              <w:t>第一作者</w:t>
            </w:r>
          </w:p>
        </w:tc>
        <w:tc>
          <w:tcPr>
            <w:tcW w:w="2046" w:type="dxa"/>
            <w:gridSpan w:val="2"/>
            <w:vAlign w:val="center"/>
          </w:tcPr>
          <w:p w:rsidR="00C748A9" w:rsidRDefault="009C0627">
            <w:pPr>
              <w:widowControl/>
              <w:spacing w:line="260" w:lineRule="exact"/>
              <w:jc w:val="center"/>
              <w:rPr>
                <w:rFonts w:ascii="宋体" w:hAnsi="宋体"/>
                <w:b/>
                <w:bCs/>
                <w:szCs w:val="21"/>
              </w:rPr>
            </w:pPr>
            <w:r>
              <w:rPr>
                <w:rFonts w:ascii="宋体" w:hAnsi="宋体" w:hint="eastAsia"/>
                <w:b/>
                <w:bCs/>
                <w:szCs w:val="21"/>
              </w:rPr>
              <w:t>刊期、刊号</w:t>
            </w:r>
          </w:p>
        </w:tc>
        <w:tc>
          <w:tcPr>
            <w:tcW w:w="1110" w:type="dxa"/>
            <w:vAlign w:val="center"/>
          </w:tcPr>
          <w:p w:rsidR="00C748A9" w:rsidRDefault="009C0627">
            <w:pPr>
              <w:widowControl/>
              <w:spacing w:line="260" w:lineRule="exact"/>
              <w:jc w:val="center"/>
              <w:rPr>
                <w:rFonts w:ascii="宋体" w:hAnsi="宋体"/>
                <w:b/>
                <w:bCs/>
                <w:szCs w:val="21"/>
              </w:rPr>
            </w:pPr>
            <w:r>
              <w:rPr>
                <w:rFonts w:ascii="宋体" w:hAnsi="宋体" w:hint="eastAsia"/>
                <w:b/>
                <w:bCs/>
                <w:szCs w:val="21"/>
              </w:rPr>
              <w:t>页码</w:t>
            </w:r>
          </w:p>
        </w:tc>
      </w:tr>
      <w:tr w:rsidR="00C748A9">
        <w:tblPrEx>
          <w:tblCellMar>
            <w:left w:w="6" w:type="dxa"/>
            <w:right w:w="6" w:type="dxa"/>
          </w:tblCellMar>
        </w:tblPrEx>
        <w:trPr>
          <w:trHeight w:hRule="exact" w:val="431"/>
          <w:jc w:val="center"/>
        </w:trPr>
        <w:tc>
          <w:tcPr>
            <w:tcW w:w="960" w:type="dxa"/>
            <w:vAlign w:val="center"/>
          </w:tcPr>
          <w:p w:rsidR="00C748A9" w:rsidRDefault="009C0627">
            <w:pPr>
              <w:pStyle w:val="a3"/>
              <w:adjustRightInd w:val="0"/>
              <w:snapToGrid w:val="0"/>
              <w:spacing w:line="260" w:lineRule="exact"/>
              <w:ind w:firstLineChars="0" w:firstLine="0"/>
              <w:jc w:val="center"/>
              <w:outlineLvl w:val="1"/>
              <w:rPr>
                <w:rFonts w:ascii="Times New Roman" w:hAnsi="Times New Roman" w:cs="Times New Roman"/>
                <w:sz w:val="18"/>
                <w:szCs w:val="18"/>
              </w:rPr>
            </w:pPr>
            <w:r>
              <w:rPr>
                <w:rFonts w:ascii="Times New Roman" w:hAnsi="Times New Roman" w:cs="Times New Roman"/>
                <w:sz w:val="18"/>
                <w:szCs w:val="18"/>
              </w:rPr>
              <w:t>1</w:t>
            </w:r>
          </w:p>
        </w:tc>
        <w:tc>
          <w:tcPr>
            <w:tcW w:w="5184" w:type="dxa"/>
            <w:gridSpan w:val="5"/>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薇甘菊防治与资源化利用</w:t>
            </w:r>
          </w:p>
        </w:tc>
        <w:tc>
          <w:tcPr>
            <w:tcW w:w="2890" w:type="dxa"/>
            <w:gridSpan w:val="3"/>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科学出版社</w:t>
            </w:r>
          </w:p>
        </w:tc>
        <w:tc>
          <w:tcPr>
            <w:tcW w:w="2661" w:type="dxa"/>
            <w:gridSpan w:val="2"/>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泽桑梓、季梅、杨斌等</w:t>
            </w:r>
          </w:p>
        </w:tc>
        <w:tc>
          <w:tcPr>
            <w:tcW w:w="2046" w:type="dxa"/>
            <w:gridSpan w:val="2"/>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ISBN</w:t>
            </w:r>
            <w:r>
              <w:rPr>
                <w:rFonts w:ascii="Times New Roman" w:hAnsi="Times New Roman" w:cs="Times New Roman" w:hint="eastAsia"/>
                <w:sz w:val="18"/>
                <w:szCs w:val="18"/>
              </w:rPr>
              <w:t>9</w:t>
            </w:r>
            <w:r>
              <w:rPr>
                <w:rFonts w:ascii="Times New Roman" w:hAnsi="Times New Roman" w:cs="Times New Roman"/>
                <w:sz w:val="18"/>
                <w:szCs w:val="18"/>
              </w:rPr>
              <w:t>78-7-03-050839-3</w:t>
            </w:r>
          </w:p>
        </w:tc>
        <w:tc>
          <w:tcPr>
            <w:tcW w:w="1110" w:type="dxa"/>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316</w:t>
            </w:r>
          </w:p>
        </w:tc>
      </w:tr>
      <w:tr w:rsidR="00C748A9">
        <w:tblPrEx>
          <w:tblCellMar>
            <w:left w:w="6" w:type="dxa"/>
            <w:right w:w="6" w:type="dxa"/>
          </w:tblCellMar>
        </w:tblPrEx>
        <w:trPr>
          <w:trHeight w:hRule="exact" w:val="669"/>
          <w:jc w:val="center"/>
        </w:trPr>
        <w:tc>
          <w:tcPr>
            <w:tcW w:w="960" w:type="dxa"/>
            <w:vAlign w:val="center"/>
          </w:tcPr>
          <w:p w:rsidR="00C748A9" w:rsidRDefault="009C0627">
            <w:pPr>
              <w:pStyle w:val="a3"/>
              <w:adjustRightInd w:val="0"/>
              <w:snapToGrid w:val="0"/>
              <w:spacing w:line="260" w:lineRule="exact"/>
              <w:ind w:firstLineChars="0" w:firstLine="0"/>
              <w:jc w:val="center"/>
              <w:outlineLvl w:val="1"/>
              <w:rPr>
                <w:rFonts w:ascii="Times New Roman" w:hAnsi="Times New Roman" w:cs="Times New Roman"/>
                <w:sz w:val="18"/>
                <w:szCs w:val="18"/>
              </w:rPr>
            </w:pPr>
            <w:r>
              <w:rPr>
                <w:rFonts w:ascii="Times New Roman" w:hAnsi="Times New Roman" w:cs="Times New Roman"/>
                <w:sz w:val="18"/>
                <w:szCs w:val="18"/>
              </w:rPr>
              <w:t>2</w:t>
            </w:r>
          </w:p>
        </w:tc>
        <w:tc>
          <w:tcPr>
            <w:tcW w:w="5184" w:type="dxa"/>
            <w:gridSpan w:val="5"/>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i/>
                <w:iCs/>
                <w:sz w:val="18"/>
                <w:szCs w:val="18"/>
              </w:rPr>
            </w:pPr>
            <w:r>
              <w:rPr>
                <w:rFonts w:ascii="Times New Roman" w:hAnsi="Times New Roman" w:cs="Times New Roman"/>
                <w:sz w:val="18"/>
                <w:szCs w:val="18"/>
              </w:rPr>
              <w:t xml:space="preserve">Development of microsatellite markers for the plant bug, </w:t>
            </w:r>
            <w:r>
              <w:rPr>
                <w:rFonts w:ascii="Times New Roman" w:hAnsi="Times New Roman" w:cs="Times New Roman"/>
                <w:i/>
                <w:iCs/>
                <w:sz w:val="18"/>
                <w:szCs w:val="18"/>
              </w:rPr>
              <w:t>Pachypeltis</w:t>
            </w:r>
          </w:p>
          <w:p w:rsidR="00C748A9" w:rsidRDefault="009C0627">
            <w:pPr>
              <w:pStyle w:val="a3"/>
              <w:adjustRightInd w:val="0"/>
              <w:snapToGrid w:val="0"/>
              <w:spacing w:line="260" w:lineRule="exact"/>
              <w:ind w:firstLineChars="100" w:firstLine="180"/>
              <w:outlineLvl w:val="1"/>
              <w:rPr>
                <w:rFonts w:ascii="Times New Roman" w:hAnsi="Times New Roman" w:cs="Times New Roman"/>
                <w:kern w:val="0"/>
                <w:sz w:val="18"/>
                <w:szCs w:val="18"/>
              </w:rPr>
            </w:pPr>
            <w:r>
              <w:rPr>
                <w:rFonts w:ascii="Times New Roman" w:hAnsi="Times New Roman" w:cs="Times New Roman"/>
                <w:i/>
                <w:iCs/>
                <w:sz w:val="18"/>
                <w:szCs w:val="18"/>
              </w:rPr>
              <w:t>micranthus</w:t>
            </w:r>
            <w:r>
              <w:rPr>
                <w:rFonts w:ascii="Times New Roman" w:hAnsi="Times New Roman" w:cs="Times New Roman"/>
                <w:sz w:val="18"/>
                <w:szCs w:val="18"/>
              </w:rPr>
              <w:t xml:space="preserve"> (HemipteraMiridae)</w:t>
            </w:r>
          </w:p>
        </w:tc>
        <w:tc>
          <w:tcPr>
            <w:tcW w:w="2890" w:type="dxa"/>
            <w:gridSpan w:val="3"/>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i/>
                <w:iCs/>
                <w:sz w:val="18"/>
                <w:szCs w:val="18"/>
              </w:rPr>
              <w:t>Applied Entomology and Zoology</w:t>
            </w:r>
          </w:p>
        </w:tc>
        <w:tc>
          <w:tcPr>
            <w:tcW w:w="2661" w:type="dxa"/>
            <w:gridSpan w:val="2"/>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泽桑梓、朱家颖</w:t>
            </w:r>
          </w:p>
        </w:tc>
        <w:tc>
          <w:tcPr>
            <w:tcW w:w="2046" w:type="dxa"/>
            <w:gridSpan w:val="2"/>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2016, 51</w:t>
            </w:r>
          </w:p>
        </w:tc>
        <w:tc>
          <w:tcPr>
            <w:tcW w:w="1110" w:type="dxa"/>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327-331</w:t>
            </w:r>
          </w:p>
        </w:tc>
      </w:tr>
      <w:tr w:rsidR="00C748A9">
        <w:tblPrEx>
          <w:tblCellMar>
            <w:left w:w="6" w:type="dxa"/>
            <w:right w:w="6" w:type="dxa"/>
          </w:tblCellMar>
        </w:tblPrEx>
        <w:trPr>
          <w:trHeight w:hRule="exact" w:val="542"/>
          <w:jc w:val="center"/>
        </w:trPr>
        <w:tc>
          <w:tcPr>
            <w:tcW w:w="960" w:type="dxa"/>
            <w:vAlign w:val="center"/>
          </w:tcPr>
          <w:p w:rsidR="00C748A9" w:rsidRDefault="009C0627">
            <w:pPr>
              <w:pStyle w:val="a3"/>
              <w:adjustRightInd w:val="0"/>
              <w:snapToGrid w:val="0"/>
              <w:spacing w:line="260" w:lineRule="exact"/>
              <w:ind w:firstLineChars="0" w:firstLine="0"/>
              <w:jc w:val="center"/>
              <w:outlineLvl w:val="1"/>
              <w:rPr>
                <w:rFonts w:ascii="Times New Roman" w:hAnsi="Times New Roman" w:cs="Times New Roman"/>
                <w:sz w:val="18"/>
                <w:szCs w:val="18"/>
              </w:rPr>
            </w:pPr>
            <w:r>
              <w:rPr>
                <w:rFonts w:ascii="Times New Roman" w:hAnsi="Times New Roman" w:cs="Times New Roman"/>
                <w:sz w:val="18"/>
                <w:szCs w:val="18"/>
              </w:rPr>
              <w:t>3</w:t>
            </w:r>
          </w:p>
        </w:tc>
        <w:tc>
          <w:tcPr>
            <w:tcW w:w="5184" w:type="dxa"/>
            <w:gridSpan w:val="5"/>
            <w:vAlign w:val="center"/>
          </w:tcPr>
          <w:p w:rsidR="00C748A9" w:rsidRDefault="009C0627">
            <w:pPr>
              <w:pStyle w:val="a3"/>
              <w:adjustRightInd w:val="0"/>
              <w:snapToGrid w:val="0"/>
              <w:spacing w:line="260" w:lineRule="exact"/>
              <w:ind w:leftChars="85" w:left="178" w:firstLineChars="0" w:firstLine="0"/>
              <w:outlineLvl w:val="1"/>
              <w:rPr>
                <w:rFonts w:ascii="Times New Roman" w:hAnsi="Times New Roman" w:cs="Times New Roman"/>
                <w:sz w:val="18"/>
                <w:szCs w:val="18"/>
              </w:rPr>
            </w:pPr>
            <w:r>
              <w:rPr>
                <w:rFonts w:ascii="Times New Roman" w:hAnsi="Times New Roman" w:cs="Times New Roman"/>
                <w:sz w:val="18"/>
                <w:szCs w:val="18"/>
              </w:rPr>
              <w:t xml:space="preserve">Chemosensory genes from </w:t>
            </w:r>
            <w:r>
              <w:rPr>
                <w:rFonts w:ascii="Times New Roman" w:hAnsi="Times New Roman" w:cs="Times New Roman"/>
                <w:i/>
                <w:iCs/>
                <w:sz w:val="18"/>
                <w:szCs w:val="18"/>
              </w:rPr>
              <w:t>Pachypeltismicranthus</w:t>
            </w:r>
            <w:r>
              <w:rPr>
                <w:rFonts w:ascii="Times New Roman" w:hAnsi="Times New Roman" w:cs="Times New Roman"/>
                <w:sz w:val="18"/>
                <w:szCs w:val="18"/>
              </w:rPr>
              <w:t>, a natural enemy of theclimbing hemp vine</w:t>
            </w:r>
          </w:p>
          <w:p w:rsidR="00C748A9" w:rsidRDefault="00C748A9">
            <w:pPr>
              <w:pStyle w:val="a3"/>
              <w:adjustRightInd w:val="0"/>
              <w:snapToGrid w:val="0"/>
              <w:spacing w:line="260" w:lineRule="exact"/>
              <w:ind w:firstLineChars="0" w:firstLine="0"/>
              <w:outlineLvl w:val="1"/>
              <w:rPr>
                <w:rFonts w:ascii="Times New Roman" w:hAnsi="Times New Roman" w:cs="Times New Roman"/>
                <w:sz w:val="18"/>
                <w:szCs w:val="18"/>
              </w:rPr>
            </w:pPr>
          </w:p>
        </w:tc>
        <w:tc>
          <w:tcPr>
            <w:tcW w:w="2890" w:type="dxa"/>
            <w:gridSpan w:val="3"/>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Journal of Asia-Pacific Entomology</w:t>
            </w:r>
          </w:p>
        </w:tc>
        <w:tc>
          <w:tcPr>
            <w:tcW w:w="2661" w:type="dxa"/>
            <w:gridSpan w:val="2"/>
            <w:vAlign w:val="center"/>
          </w:tcPr>
          <w:p w:rsidR="00C748A9" w:rsidRDefault="009C0627">
            <w:pPr>
              <w:widowControl/>
              <w:adjustRightInd w:val="0"/>
              <w:snapToGrid w:val="0"/>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朱家颖、泽桑梓、刘乃勇</w:t>
            </w:r>
          </w:p>
        </w:tc>
        <w:tc>
          <w:tcPr>
            <w:tcW w:w="2046" w:type="dxa"/>
            <w:gridSpan w:val="2"/>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2017, 20</w:t>
            </w:r>
          </w:p>
        </w:tc>
        <w:tc>
          <w:tcPr>
            <w:tcW w:w="1110" w:type="dxa"/>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655-664</w:t>
            </w:r>
          </w:p>
        </w:tc>
      </w:tr>
      <w:tr w:rsidR="00C748A9">
        <w:tblPrEx>
          <w:tblCellMar>
            <w:left w:w="6" w:type="dxa"/>
            <w:right w:w="6" w:type="dxa"/>
          </w:tblCellMar>
        </w:tblPrEx>
        <w:trPr>
          <w:trHeight w:hRule="exact" w:val="692"/>
          <w:jc w:val="center"/>
        </w:trPr>
        <w:tc>
          <w:tcPr>
            <w:tcW w:w="960" w:type="dxa"/>
            <w:vAlign w:val="center"/>
          </w:tcPr>
          <w:p w:rsidR="00C748A9" w:rsidRDefault="009C0627">
            <w:pPr>
              <w:pStyle w:val="a3"/>
              <w:adjustRightInd w:val="0"/>
              <w:snapToGrid w:val="0"/>
              <w:spacing w:line="260" w:lineRule="exact"/>
              <w:ind w:firstLineChars="0" w:firstLine="0"/>
              <w:jc w:val="center"/>
              <w:outlineLvl w:val="1"/>
              <w:rPr>
                <w:rFonts w:ascii="Times New Roman" w:hAnsi="Times New Roman" w:cs="Times New Roman"/>
                <w:sz w:val="18"/>
                <w:szCs w:val="18"/>
              </w:rPr>
            </w:pPr>
            <w:r>
              <w:rPr>
                <w:rFonts w:ascii="Times New Roman" w:hAnsi="Times New Roman" w:cs="Times New Roman"/>
                <w:sz w:val="18"/>
                <w:szCs w:val="18"/>
              </w:rPr>
              <w:t>4</w:t>
            </w:r>
          </w:p>
        </w:tc>
        <w:tc>
          <w:tcPr>
            <w:tcW w:w="5184" w:type="dxa"/>
            <w:gridSpan w:val="5"/>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Transcriptomic analysis reveals polygalacturonase genes in</w:t>
            </w:r>
          </w:p>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i/>
                <w:iCs/>
                <w:sz w:val="18"/>
                <w:szCs w:val="18"/>
              </w:rPr>
              <w:t>Pachypeltismicranthus</w:t>
            </w:r>
          </w:p>
        </w:tc>
        <w:tc>
          <w:tcPr>
            <w:tcW w:w="2890" w:type="dxa"/>
            <w:gridSpan w:val="3"/>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浙江大学学报</w:t>
            </w:r>
            <w:r>
              <w:rPr>
                <w:rFonts w:ascii="Times New Roman" w:hAnsi="Times New Roman" w:cs="Times New Roman"/>
                <w:sz w:val="18"/>
                <w:szCs w:val="18"/>
              </w:rPr>
              <w:t>(</w:t>
            </w:r>
            <w:r>
              <w:rPr>
                <w:rFonts w:ascii="Times New Roman" w:hAnsi="Times New Roman" w:cs="Times New Roman"/>
                <w:sz w:val="18"/>
                <w:szCs w:val="18"/>
              </w:rPr>
              <w:t>农业与生命科学版</w:t>
            </w:r>
            <w:r>
              <w:rPr>
                <w:rFonts w:ascii="Times New Roman" w:hAnsi="Times New Roman" w:cs="Times New Roman"/>
                <w:sz w:val="18"/>
                <w:szCs w:val="18"/>
              </w:rPr>
              <w:t>)</w:t>
            </w:r>
          </w:p>
        </w:tc>
        <w:tc>
          <w:tcPr>
            <w:tcW w:w="2661" w:type="dxa"/>
            <w:gridSpan w:val="2"/>
            <w:vAlign w:val="center"/>
          </w:tcPr>
          <w:p w:rsidR="00C748A9" w:rsidRDefault="009C0627">
            <w:pPr>
              <w:widowControl/>
              <w:adjustRightInd w:val="0"/>
              <w:snapToGrid w:val="0"/>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泽桑梓、朱家颖</w:t>
            </w:r>
          </w:p>
        </w:tc>
        <w:tc>
          <w:tcPr>
            <w:tcW w:w="2046" w:type="dxa"/>
            <w:gridSpan w:val="2"/>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2017, 43(1)</w:t>
            </w:r>
          </w:p>
        </w:tc>
        <w:tc>
          <w:tcPr>
            <w:tcW w:w="1110" w:type="dxa"/>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24-32</w:t>
            </w:r>
          </w:p>
        </w:tc>
      </w:tr>
      <w:tr w:rsidR="00C748A9">
        <w:tblPrEx>
          <w:tblCellMar>
            <w:left w:w="6" w:type="dxa"/>
            <w:right w:w="6" w:type="dxa"/>
          </w:tblCellMar>
        </w:tblPrEx>
        <w:trPr>
          <w:trHeight w:hRule="exact" w:val="431"/>
          <w:jc w:val="center"/>
        </w:trPr>
        <w:tc>
          <w:tcPr>
            <w:tcW w:w="960" w:type="dxa"/>
            <w:vAlign w:val="center"/>
          </w:tcPr>
          <w:p w:rsidR="00C748A9" w:rsidRDefault="009C0627">
            <w:pPr>
              <w:pStyle w:val="a3"/>
              <w:adjustRightInd w:val="0"/>
              <w:snapToGrid w:val="0"/>
              <w:spacing w:line="260" w:lineRule="exact"/>
              <w:ind w:firstLineChars="0" w:firstLine="0"/>
              <w:jc w:val="center"/>
              <w:outlineLvl w:val="1"/>
              <w:rPr>
                <w:rFonts w:ascii="Times New Roman" w:hAnsi="Times New Roman" w:cs="Times New Roman"/>
                <w:sz w:val="18"/>
                <w:szCs w:val="18"/>
              </w:rPr>
            </w:pPr>
            <w:r>
              <w:rPr>
                <w:rFonts w:ascii="Times New Roman" w:hAnsi="Times New Roman" w:cs="Times New Roman"/>
                <w:sz w:val="18"/>
                <w:szCs w:val="18"/>
              </w:rPr>
              <w:t>5</w:t>
            </w:r>
          </w:p>
        </w:tc>
        <w:tc>
          <w:tcPr>
            <w:tcW w:w="5184" w:type="dxa"/>
            <w:gridSpan w:val="5"/>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滇缅公路薇甘菊危害状况调查初报</w:t>
            </w:r>
          </w:p>
        </w:tc>
        <w:tc>
          <w:tcPr>
            <w:tcW w:w="2890" w:type="dxa"/>
            <w:gridSpan w:val="3"/>
            <w:vAlign w:val="center"/>
          </w:tcPr>
          <w:p w:rsidR="00C748A9" w:rsidRDefault="009C0627">
            <w:pPr>
              <w:widowControl/>
              <w:adjustRightInd w:val="0"/>
              <w:snapToGrid w:val="0"/>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林业调查规划</w:t>
            </w:r>
          </w:p>
        </w:tc>
        <w:tc>
          <w:tcPr>
            <w:tcW w:w="2661" w:type="dxa"/>
            <w:gridSpan w:val="2"/>
            <w:vAlign w:val="center"/>
          </w:tcPr>
          <w:p w:rsidR="00C748A9" w:rsidRDefault="009C0627">
            <w:pPr>
              <w:widowControl/>
              <w:adjustRightInd w:val="0"/>
              <w:snapToGrid w:val="0"/>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季梅、泽桑梓</w:t>
            </w:r>
          </w:p>
        </w:tc>
        <w:tc>
          <w:tcPr>
            <w:tcW w:w="2046" w:type="dxa"/>
            <w:gridSpan w:val="2"/>
            <w:vAlign w:val="center"/>
          </w:tcPr>
          <w:p w:rsidR="00C748A9" w:rsidRDefault="009C0627">
            <w:pPr>
              <w:widowControl/>
              <w:adjustRightInd w:val="0"/>
              <w:snapToGrid w:val="0"/>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2012, 37(5)</w:t>
            </w:r>
          </w:p>
        </w:tc>
        <w:tc>
          <w:tcPr>
            <w:tcW w:w="1110" w:type="dxa"/>
            <w:vAlign w:val="center"/>
          </w:tcPr>
          <w:p w:rsidR="00C748A9" w:rsidRDefault="009C0627">
            <w:pPr>
              <w:pStyle w:val="a3"/>
              <w:adjustRightInd w:val="0"/>
              <w:spacing w:after="50"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67-70+74</w:t>
            </w:r>
          </w:p>
        </w:tc>
      </w:tr>
      <w:tr w:rsidR="00C748A9">
        <w:tblPrEx>
          <w:tblCellMar>
            <w:left w:w="6" w:type="dxa"/>
            <w:right w:w="6" w:type="dxa"/>
          </w:tblCellMar>
        </w:tblPrEx>
        <w:trPr>
          <w:trHeight w:hRule="exact" w:val="431"/>
          <w:jc w:val="center"/>
        </w:trPr>
        <w:tc>
          <w:tcPr>
            <w:tcW w:w="960" w:type="dxa"/>
            <w:vAlign w:val="center"/>
          </w:tcPr>
          <w:p w:rsidR="00C748A9" w:rsidRDefault="009C0627">
            <w:pPr>
              <w:pStyle w:val="a3"/>
              <w:adjustRightInd w:val="0"/>
              <w:snapToGrid w:val="0"/>
              <w:spacing w:line="260" w:lineRule="exact"/>
              <w:ind w:firstLineChars="0" w:firstLine="0"/>
              <w:jc w:val="center"/>
              <w:outlineLvl w:val="1"/>
              <w:rPr>
                <w:rFonts w:ascii="Times New Roman" w:hAnsi="Times New Roman" w:cs="Times New Roman"/>
                <w:sz w:val="18"/>
                <w:szCs w:val="18"/>
              </w:rPr>
            </w:pPr>
            <w:r>
              <w:rPr>
                <w:rFonts w:ascii="Times New Roman" w:hAnsi="Times New Roman" w:cs="Times New Roman" w:hint="eastAsia"/>
                <w:sz w:val="18"/>
                <w:szCs w:val="18"/>
              </w:rPr>
              <w:t>6</w:t>
            </w:r>
          </w:p>
        </w:tc>
        <w:tc>
          <w:tcPr>
            <w:tcW w:w="5184" w:type="dxa"/>
            <w:gridSpan w:val="5"/>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薇甘菊颈盲蝽对薇甘菊的控制作用</w:t>
            </w:r>
          </w:p>
        </w:tc>
        <w:tc>
          <w:tcPr>
            <w:tcW w:w="2890" w:type="dxa"/>
            <w:gridSpan w:val="3"/>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西部林业科学</w:t>
            </w:r>
          </w:p>
        </w:tc>
        <w:tc>
          <w:tcPr>
            <w:tcW w:w="2661" w:type="dxa"/>
            <w:gridSpan w:val="2"/>
            <w:vAlign w:val="center"/>
          </w:tcPr>
          <w:p w:rsidR="00C748A9" w:rsidRDefault="009C0627">
            <w:pPr>
              <w:widowControl/>
              <w:adjustRightInd w:val="0"/>
              <w:snapToGrid w:val="0"/>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季梅、泽桑梓</w:t>
            </w:r>
          </w:p>
        </w:tc>
        <w:tc>
          <w:tcPr>
            <w:tcW w:w="2046" w:type="dxa"/>
            <w:gridSpan w:val="2"/>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2013, 42(1)</w:t>
            </w:r>
          </w:p>
        </w:tc>
        <w:tc>
          <w:tcPr>
            <w:tcW w:w="1110" w:type="dxa"/>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46-52</w:t>
            </w:r>
          </w:p>
        </w:tc>
      </w:tr>
      <w:tr w:rsidR="00C748A9">
        <w:tblPrEx>
          <w:tblCellMar>
            <w:left w:w="6" w:type="dxa"/>
            <w:right w:w="6" w:type="dxa"/>
          </w:tblCellMar>
        </w:tblPrEx>
        <w:trPr>
          <w:trHeight w:hRule="exact" w:val="431"/>
          <w:jc w:val="center"/>
        </w:trPr>
        <w:tc>
          <w:tcPr>
            <w:tcW w:w="960" w:type="dxa"/>
            <w:vAlign w:val="center"/>
          </w:tcPr>
          <w:p w:rsidR="00C748A9" w:rsidRDefault="009C0627">
            <w:pPr>
              <w:pStyle w:val="a3"/>
              <w:adjustRightInd w:val="0"/>
              <w:snapToGrid w:val="0"/>
              <w:spacing w:line="260" w:lineRule="exact"/>
              <w:ind w:firstLineChars="0" w:firstLine="0"/>
              <w:jc w:val="center"/>
              <w:outlineLvl w:val="1"/>
              <w:rPr>
                <w:rFonts w:ascii="Times New Roman" w:hAnsi="Times New Roman" w:cs="Times New Roman"/>
                <w:sz w:val="18"/>
                <w:szCs w:val="18"/>
              </w:rPr>
            </w:pPr>
            <w:r>
              <w:rPr>
                <w:rFonts w:ascii="Times New Roman" w:hAnsi="Times New Roman" w:cs="Times New Roman" w:hint="eastAsia"/>
                <w:sz w:val="18"/>
                <w:szCs w:val="18"/>
              </w:rPr>
              <w:t>7</w:t>
            </w:r>
          </w:p>
        </w:tc>
        <w:tc>
          <w:tcPr>
            <w:tcW w:w="5184" w:type="dxa"/>
            <w:gridSpan w:val="5"/>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基于</w:t>
            </w:r>
            <w:r>
              <w:rPr>
                <w:rFonts w:ascii="Times New Roman" w:hAnsi="Times New Roman" w:cs="Times New Roman"/>
                <w:sz w:val="18"/>
                <w:szCs w:val="18"/>
              </w:rPr>
              <w:t>MaxEnt</w:t>
            </w:r>
            <w:r>
              <w:rPr>
                <w:rFonts w:ascii="Times New Roman" w:hAnsi="Times New Roman" w:cs="Times New Roman"/>
                <w:sz w:val="18"/>
                <w:szCs w:val="18"/>
              </w:rPr>
              <w:t>的云南省薇甘菊分布预测及评价</w:t>
            </w:r>
          </w:p>
        </w:tc>
        <w:tc>
          <w:tcPr>
            <w:tcW w:w="2890" w:type="dxa"/>
            <w:gridSpan w:val="3"/>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广东农业科学</w:t>
            </w:r>
          </w:p>
        </w:tc>
        <w:tc>
          <w:tcPr>
            <w:tcW w:w="2661" w:type="dxa"/>
            <w:gridSpan w:val="2"/>
            <w:vAlign w:val="center"/>
          </w:tcPr>
          <w:p w:rsidR="00C748A9" w:rsidRDefault="009C0627">
            <w:pPr>
              <w:widowControl/>
              <w:adjustRightInd w:val="0"/>
              <w:snapToGrid w:val="0"/>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季梅、付小勇</w:t>
            </w:r>
          </w:p>
        </w:tc>
        <w:tc>
          <w:tcPr>
            <w:tcW w:w="2046" w:type="dxa"/>
            <w:gridSpan w:val="2"/>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2015, 12</w:t>
            </w:r>
          </w:p>
        </w:tc>
        <w:tc>
          <w:tcPr>
            <w:tcW w:w="1110" w:type="dxa"/>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159-162+2</w:t>
            </w:r>
          </w:p>
        </w:tc>
      </w:tr>
      <w:tr w:rsidR="00C748A9">
        <w:tblPrEx>
          <w:tblCellMar>
            <w:left w:w="6" w:type="dxa"/>
            <w:right w:w="6" w:type="dxa"/>
          </w:tblCellMar>
        </w:tblPrEx>
        <w:trPr>
          <w:trHeight w:hRule="exact" w:val="431"/>
          <w:jc w:val="center"/>
        </w:trPr>
        <w:tc>
          <w:tcPr>
            <w:tcW w:w="960" w:type="dxa"/>
            <w:vAlign w:val="center"/>
          </w:tcPr>
          <w:p w:rsidR="00C748A9" w:rsidRDefault="009C0627">
            <w:pPr>
              <w:pStyle w:val="a3"/>
              <w:adjustRightInd w:val="0"/>
              <w:snapToGrid w:val="0"/>
              <w:spacing w:line="260" w:lineRule="exact"/>
              <w:ind w:firstLineChars="0" w:firstLine="0"/>
              <w:jc w:val="center"/>
              <w:outlineLvl w:val="1"/>
              <w:rPr>
                <w:rFonts w:ascii="Times New Roman" w:hAnsi="Times New Roman" w:cs="Times New Roman"/>
                <w:sz w:val="18"/>
                <w:szCs w:val="18"/>
              </w:rPr>
            </w:pPr>
            <w:r>
              <w:rPr>
                <w:rFonts w:ascii="Times New Roman" w:hAnsi="Times New Roman" w:cs="Times New Roman" w:hint="eastAsia"/>
                <w:sz w:val="18"/>
                <w:szCs w:val="18"/>
              </w:rPr>
              <w:t>8</w:t>
            </w:r>
          </w:p>
        </w:tc>
        <w:tc>
          <w:tcPr>
            <w:tcW w:w="5184" w:type="dxa"/>
            <w:gridSpan w:val="5"/>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薇甘菊挥发物对薇甘菊颈盲蝽的引诱作用</w:t>
            </w:r>
          </w:p>
        </w:tc>
        <w:tc>
          <w:tcPr>
            <w:tcW w:w="2890" w:type="dxa"/>
            <w:gridSpan w:val="3"/>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福建农林大学学报</w:t>
            </w:r>
            <w:r>
              <w:rPr>
                <w:rFonts w:ascii="Times New Roman" w:hAnsi="Times New Roman" w:cs="Times New Roman"/>
                <w:sz w:val="18"/>
                <w:szCs w:val="18"/>
              </w:rPr>
              <w:t>(</w:t>
            </w:r>
            <w:r>
              <w:rPr>
                <w:rFonts w:ascii="Times New Roman" w:hAnsi="Times New Roman" w:cs="Times New Roman"/>
                <w:sz w:val="18"/>
                <w:szCs w:val="18"/>
              </w:rPr>
              <w:t>自然科学版</w:t>
            </w:r>
            <w:r>
              <w:rPr>
                <w:rFonts w:ascii="Times New Roman" w:hAnsi="Times New Roman" w:cs="Times New Roman"/>
                <w:sz w:val="18"/>
                <w:szCs w:val="18"/>
              </w:rPr>
              <w:t>)</w:t>
            </w:r>
          </w:p>
        </w:tc>
        <w:tc>
          <w:tcPr>
            <w:tcW w:w="2676" w:type="dxa"/>
            <w:gridSpan w:val="3"/>
            <w:vAlign w:val="center"/>
          </w:tcPr>
          <w:p w:rsidR="00C748A9" w:rsidRDefault="009C0627">
            <w:pPr>
              <w:widowControl/>
              <w:adjustRightInd w:val="0"/>
              <w:snapToGrid w:val="0"/>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泽桑梓、王大伟</w:t>
            </w:r>
          </w:p>
        </w:tc>
        <w:tc>
          <w:tcPr>
            <w:tcW w:w="2031" w:type="dxa"/>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2016, 45(1)</w:t>
            </w:r>
          </w:p>
        </w:tc>
        <w:tc>
          <w:tcPr>
            <w:tcW w:w="1110" w:type="dxa"/>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14-18</w:t>
            </w:r>
          </w:p>
        </w:tc>
      </w:tr>
      <w:tr w:rsidR="00C748A9">
        <w:tblPrEx>
          <w:tblCellMar>
            <w:left w:w="6" w:type="dxa"/>
            <w:right w:w="6" w:type="dxa"/>
          </w:tblCellMar>
        </w:tblPrEx>
        <w:trPr>
          <w:trHeight w:hRule="exact" w:val="431"/>
          <w:jc w:val="center"/>
        </w:trPr>
        <w:tc>
          <w:tcPr>
            <w:tcW w:w="960" w:type="dxa"/>
            <w:vAlign w:val="center"/>
          </w:tcPr>
          <w:p w:rsidR="00C748A9" w:rsidRDefault="009C0627">
            <w:pPr>
              <w:pStyle w:val="a3"/>
              <w:adjustRightInd w:val="0"/>
              <w:snapToGrid w:val="0"/>
              <w:spacing w:line="260" w:lineRule="exact"/>
              <w:ind w:firstLineChars="0" w:firstLine="0"/>
              <w:jc w:val="center"/>
              <w:outlineLvl w:val="1"/>
              <w:rPr>
                <w:rFonts w:ascii="Times New Roman" w:hAnsi="Times New Roman" w:cs="Times New Roman"/>
                <w:sz w:val="18"/>
                <w:szCs w:val="18"/>
              </w:rPr>
            </w:pPr>
            <w:r>
              <w:rPr>
                <w:rFonts w:ascii="Times New Roman" w:hAnsi="Times New Roman" w:cs="Times New Roman" w:hint="eastAsia"/>
                <w:sz w:val="18"/>
                <w:szCs w:val="18"/>
              </w:rPr>
              <w:t>9</w:t>
            </w:r>
          </w:p>
        </w:tc>
        <w:tc>
          <w:tcPr>
            <w:tcW w:w="5184" w:type="dxa"/>
            <w:gridSpan w:val="5"/>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颈盲蝽取食对薇甘菊叶片防御性酶活性的影响</w:t>
            </w:r>
          </w:p>
        </w:tc>
        <w:tc>
          <w:tcPr>
            <w:tcW w:w="2890" w:type="dxa"/>
            <w:gridSpan w:val="3"/>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浙江农业学报</w:t>
            </w:r>
          </w:p>
        </w:tc>
        <w:tc>
          <w:tcPr>
            <w:tcW w:w="2676" w:type="dxa"/>
            <w:gridSpan w:val="3"/>
            <w:vAlign w:val="center"/>
          </w:tcPr>
          <w:p w:rsidR="00C748A9" w:rsidRDefault="009C0627">
            <w:pPr>
              <w:widowControl/>
              <w:adjustRightInd w:val="0"/>
              <w:snapToGrid w:val="0"/>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泽桑梓、季梅</w:t>
            </w:r>
          </w:p>
        </w:tc>
        <w:tc>
          <w:tcPr>
            <w:tcW w:w="2031" w:type="dxa"/>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2014, 26(3)</w:t>
            </w:r>
          </w:p>
        </w:tc>
        <w:tc>
          <w:tcPr>
            <w:tcW w:w="1110" w:type="dxa"/>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748-751</w:t>
            </w:r>
          </w:p>
        </w:tc>
      </w:tr>
      <w:tr w:rsidR="00C748A9">
        <w:tblPrEx>
          <w:tblCellMar>
            <w:left w:w="6" w:type="dxa"/>
            <w:right w:w="6" w:type="dxa"/>
          </w:tblCellMar>
        </w:tblPrEx>
        <w:trPr>
          <w:trHeight w:hRule="exact" w:val="431"/>
          <w:jc w:val="center"/>
        </w:trPr>
        <w:tc>
          <w:tcPr>
            <w:tcW w:w="960" w:type="dxa"/>
            <w:vAlign w:val="center"/>
          </w:tcPr>
          <w:p w:rsidR="00C748A9" w:rsidRDefault="009C0627">
            <w:pPr>
              <w:pStyle w:val="a3"/>
              <w:adjustRightInd w:val="0"/>
              <w:snapToGrid w:val="0"/>
              <w:spacing w:line="260" w:lineRule="exact"/>
              <w:ind w:firstLineChars="0" w:firstLine="0"/>
              <w:jc w:val="center"/>
              <w:outlineLvl w:val="1"/>
              <w:rPr>
                <w:rFonts w:ascii="Times New Roman" w:hAnsi="Times New Roman" w:cs="Times New Roman"/>
                <w:sz w:val="18"/>
                <w:szCs w:val="18"/>
              </w:rPr>
            </w:pPr>
            <w:r>
              <w:rPr>
                <w:rFonts w:ascii="Times New Roman" w:hAnsi="Times New Roman" w:cs="Times New Roman" w:hint="eastAsia"/>
                <w:sz w:val="18"/>
                <w:szCs w:val="18"/>
              </w:rPr>
              <w:t>10</w:t>
            </w:r>
          </w:p>
        </w:tc>
        <w:tc>
          <w:tcPr>
            <w:tcW w:w="5184" w:type="dxa"/>
            <w:gridSpan w:val="5"/>
            <w:vAlign w:val="center"/>
          </w:tcPr>
          <w:p w:rsidR="00C748A9" w:rsidRDefault="009C0627">
            <w:pPr>
              <w:pStyle w:val="a3"/>
              <w:adjustRightInd w:val="0"/>
              <w:snapToGrid w:val="0"/>
              <w:spacing w:line="260" w:lineRule="exact"/>
              <w:ind w:firstLineChars="100" w:firstLine="180"/>
              <w:outlineLvl w:val="1"/>
              <w:rPr>
                <w:rFonts w:ascii="Times New Roman" w:hAnsi="Times New Roman" w:cs="Times New Roman"/>
                <w:sz w:val="18"/>
                <w:szCs w:val="18"/>
              </w:rPr>
            </w:pPr>
            <w:r>
              <w:rPr>
                <w:rFonts w:ascii="Times New Roman" w:hAnsi="Times New Roman" w:cs="Times New Roman"/>
                <w:sz w:val="18"/>
                <w:szCs w:val="18"/>
              </w:rPr>
              <w:t>一种防控林地薇甘菊的高效、减量复合药剂</w:t>
            </w:r>
          </w:p>
        </w:tc>
        <w:tc>
          <w:tcPr>
            <w:tcW w:w="2890" w:type="dxa"/>
            <w:gridSpan w:val="3"/>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color w:val="000000" w:themeColor="text1"/>
                <w:sz w:val="18"/>
                <w:szCs w:val="18"/>
              </w:rPr>
              <w:t>江苏农业科学</w:t>
            </w:r>
          </w:p>
        </w:tc>
        <w:tc>
          <w:tcPr>
            <w:tcW w:w="2676" w:type="dxa"/>
            <w:gridSpan w:val="3"/>
            <w:vAlign w:val="center"/>
          </w:tcPr>
          <w:p w:rsidR="00C748A9" w:rsidRDefault="009C0627">
            <w:pPr>
              <w:widowControl/>
              <w:adjustRightInd w:val="0"/>
              <w:snapToGrid w:val="0"/>
              <w:spacing w:line="260" w:lineRule="exact"/>
              <w:ind w:firstLineChars="100" w:firstLine="180"/>
              <w:rPr>
                <w:rFonts w:ascii="Times New Roman" w:hAnsi="Times New Roman" w:cs="Times New Roman"/>
                <w:sz w:val="18"/>
                <w:szCs w:val="18"/>
              </w:rPr>
            </w:pPr>
            <w:r>
              <w:rPr>
                <w:rFonts w:ascii="Times New Roman" w:hAnsi="Times New Roman" w:cs="Times New Roman"/>
                <w:sz w:val="18"/>
                <w:szCs w:val="18"/>
              </w:rPr>
              <w:t>季梅、泽桑梓</w:t>
            </w:r>
          </w:p>
        </w:tc>
        <w:tc>
          <w:tcPr>
            <w:tcW w:w="2031" w:type="dxa"/>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color w:val="000000" w:themeColor="text1"/>
                <w:sz w:val="18"/>
                <w:szCs w:val="18"/>
              </w:rPr>
              <w:t>2014, 42(3)</w:t>
            </w:r>
          </w:p>
        </w:tc>
        <w:tc>
          <w:tcPr>
            <w:tcW w:w="1110" w:type="dxa"/>
            <w:vAlign w:val="center"/>
          </w:tcPr>
          <w:p w:rsidR="00C748A9" w:rsidRDefault="009C0627">
            <w:pPr>
              <w:spacing w:line="260" w:lineRule="exact"/>
              <w:ind w:firstLineChars="100" w:firstLine="180"/>
              <w:rPr>
                <w:rFonts w:ascii="Times New Roman" w:hAnsi="Times New Roman" w:cs="Times New Roman"/>
                <w:sz w:val="18"/>
                <w:szCs w:val="18"/>
              </w:rPr>
            </w:pPr>
            <w:r>
              <w:rPr>
                <w:rFonts w:ascii="Times New Roman" w:hAnsi="Times New Roman" w:cs="Times New Roman"/>
                <w:color w:val="000000" w:themeColor="text1"/>
                <w:sz w:val="18"/>
                <w:szCs w:val="18"/>
              </w:rPr>
              <w:t>97-103</w:t>
            </w:r>
          </w:p>
        </w:tc>
      </w:tr>
    </w:tbl>
    <w:p w:rsidR="00C748A9" w:rsidRDefault="00C748A9"/>
    <w:sectPr w:rsidR="00C748A9" w:rsidSect="00C975F6">
      <w:pgSz w:w="16838" w:h="11906" w:orient="landscape"/>
      <w:pgMar w:top="1417" w:right="1417" w:bottom="141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C14" w:rsidRDefault="00F16C14" w:rsidP="003218F6">
      <w:r>
        <w:separator/>
      </w:r>
    </w:p>
  </w:endnote>
  <w:endnote w:type="continuationSeparator" w:id="1">
    <w:p w:rsidR="00F16C14" w:rsidRDefault="00F16C14" w:rsidP="00321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C14" w:rsidRDefault="00F16C14" w:rsidP="003218F6">
      <w:r>
        <w:separator/>
      </w:r>
    </w:p>
  </w:footnote>
  <w:footnote w:type="continuationSeparator" w:id="1">
    <w:p w:rsidR="00F16C14" w:rsidRDefault="00F16C14" w:rsidP="00321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AA41D0"/>
    <w:rsid w:val="000E06B2"/>
    <w:rsid w:val="003218F6"/>
    <w:rsid w:val="005864AD"/>
    <w:rsid w:val="00671BC3"/>
    <w:rsid w:val="0096694F"/>
    <w:rsid w:val="009C0627"/>
    <w:rsid w:val="009D4E08"/>
    <w:rsid w:val="009F5383"/>
    <w:rsid w:val="00A94385"/>
    <w:rsid w:val="00B00D54"/>
    <w:rsid w:val="00C41B25"/>
    <w:rsid w:val="00C748A9"/>
    <w:rsid w:val="00C975F6"/>
    <w:rsid w:val="00CF28D8"/>
    <w:rsid w:val="00F16C14"/>
    <w:rsid w:val="00F369A9"/>
    <w:rsid w:val="00F74CB6"/>
    <w:rsid w:val="01901C16"/>
    <w:rsid w:val="01F725E7"/>
    <w:rsid w:val="02CF0AC9"/>
    <w:rsid w:val="03B909F9"/>
    <w:rsid w:val="06126FFF"/>
    <w:rsid w:val="069D4A7C"/>
    <w:rsid w:val="088A6F89"/>
    <w:rsid w:val="0A4E7987"/>
    <w:rsid w:val="0A6D6739"/>
    <w:rsid w:val="0B072B88"/>
    <w:rsid w:val="0DAB016F"/>
    <w:rsid w:val="0DD56597"/>
    <w:rsid w:val="12270F26"/>
    <w:rsid w:val="13C92E39"/>
    <w:rsid w:val="148B7E64"/>
    <w:rsid w:val="15ED411A"/>
    <w:rsid w:val="162347DC"/>
    <w:rsid w:val="163239BD"/>
    <w:rsid w:val="174925B8"/>
    <w:rsid w:val="188A4C56"/>
    <w:rsid w:val="1A465203"/>
    <w:rsid w:val="1A574BF9"/>
    <w:rsid w:val="1B840FE4"/>
    <w:rsid w:val="1CAA41D0"/>
    <w:rsid w:val="1CB5511B"/>
    <w:rsid w:val="1D0C073D"/>
    <w:rsid w:val="1E16124E"/>
    <w:rsid w:val="1EC02B2D"/>
    <w:rsid w:val="1ECA0FB4"/>
    <w:rsid w:val="20D20F61"/>
    <w:rsid w:val="21171965"/>
    <w:rsid w:val="245532B6"/>
    <w:rsid w:val="24F67C34"/>
    <w:rsid w:val="26192019"/>
    <w:rsid w:val="27123B7C"/>
    <w:rsid w:val="27696CE1"/>
    <w:rsid w:val="28D76D09"/>
    <w:rsid w:val="2AF071C4"/>
    <w:rsid w:val="2B3620AB"/>
    <w:rsid w:val="2B6B3F9B"/>
    <w:rsid w:val="2B870630"/>
    <w:rsid w:val="2BCA2BD7"/>
    <w:rsid w:val="2C7D56C8"/>
    <w:rsid w:val="2CAD038C"/>
    <w:rsid w:val="2D75360D"/>
    <w:rsid w:val="2E800F11"/>
    <w:rsid w:val="2F4834D1"/>
    <w:rsid w:val="313B65B1"/>
    <w:rsid w:val="32060105"/>
    <w:rsid w:val="331601DD"/>
    <w:rsid w:val="33DB0691"/>
    <w:rsid w:val="354038F0"/>
    <w:rsid w:val="37432016"/>
    <w:rsid w:val="378C664C"/>
    <w:rsid w:val="37DA0342"/>
    <w:rsid w:val="3A773E9F"/>
    <w:rsid w:val="3BCE677A"/>
    <w:rsid w:val="3C6D757D"/>
    <w:rsid w:val="3ED065FD"/>
    <w:rsid w:val="4037422A"/>
    <w:rsid w:val="40427E07"/>
    <w:rsid w:val="411A756B"/>
    <w:rsid w:val="41231455"/>
    <w:rsid w:val="41CF46FE"/>
    <w:rsid w:val="4305205E"/>
    <w:rsid w:val="43121EB6"/>
    <w:rsid w:val="438C094E"/>
    <w:rsid w:val="43967B0E"/>
    <w:rsid w:val="43DC3354"/>
    <w:rsid w:val="459C55BB"/>
    <w:rsid w:val="45DD5592"/>
    <w:rsid w:val="4655274B"/>
    <w:rsid w:val="48BA3B5E"/>
    <w:rsid w:val="492C3209"/>
    <w:rsid w:val="49B52F59"/>
    <w:rsid w:val="4A046DAF"/>
    <w:rsid w:val="4BD2062E"/>
    <w:rsid w:val="4C7A4CD9"/>
    <w:rsid w:val="4D12351D"/>
    <w:rsid w:val="4D2D6846"/>
    <w:rsid w:val="4E435095"/>
    <w:rsid w:val="4FA7020B"/>
    <w:rsid w:val="4FEF492C"/>
    <w:rsid w:val="4FF539CE"/>
    <w:rsid w:val="50134DFE"/>
    <w:rsid w:val="50A40B5C"/>
    <w:rsid w:val="531B06B3"/>
    <w:rsid w:val="53B02023"/>
    <w:rsid w:val="53B2112E"/>
    <w:rsid w:val="541C6409"/>
    <w:rsid w:val="55095D12"/>
    <w:rsid w:val="56461AC9"/>
    <w:rsid w:val="5655039D"/>
    <w:rsid w:val="574A3D7C"/>
    <w:rsid w:val="57CB53BC"/>
    <w:rsid w:val="58DA408A"/>
    <w:rsid w:val="5A1674F3"/>
    <w:rsid w:val="5A670981"/>
    <w:rsid w:val="5AE017DE"/>
    <w:rsid w:val="5C694BF4"/>
    <w:rsid w:val="5CE774A8"/>
    <w:rsid w:val="5D7858B0"/>
    <w:rsid w:val="5DA6448E"/>
    <w:rsid w:val="5DDB16E2"/>
    <w:rsid w:val="6213217D"/>
    <w:rsid w:val="62CF200C"/>
    <w:rsid w:val="637046F5"/>
    <w:rsid w:val="64110AE6"/>
    <w:rsid w:val="64770EBE"/>
    <w:rsid w:val="6520551C"/>
    <w:rsid w:val="67180FB5"/>
    <w:rsid w:val="698E6DE0"/>
    <w:rsid w:val="69A9085B"/>
    <w:rsid w:val="6AC17DAF"/>
    <w:rsid w:val="6ACC2D43"/>
    <w:rsid w:val="6B154A88"/>
    <w:rsid w:val="6BB02938"/>
    <w:rsid w:val="6D253D5A"/>
    <w:rsid w:val="6F0778CA"/>
    <w:rsid w:val="708C4C1E"/>
    <w:rsid w:val="73CC71AA"/>
    <w:rsid w:val="73D4783B"/>
    <w:rsid w:val="74B45163"/>
    <w:rsid w:val="768F7D82"/>
    <w:rsid w:val="76924D36"/>
    <w:rsid w:val="77712069"/>
    <w:rsid w:val="791C50C4"/>
    <w:rsid w:val="79C21204"/>
    <w:rsid w:val="7B753F45"/>
    <w:rsid w:val="7E644099"/>
    <w:rsid w:val="7F264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C975F6"/>
    <w:pPr>
      <w:spacing w:line="360" w:lineRule="auto"/>
      <w:ind w:firstLineChars="200" w:firstLine="480"/>
    </w:pPr>
    <w:rPr>
      <w:rFonts w:ascii="仿宋_GB2312"/>
      <w:sz w:val="24"/>
    </w:rPr>
  </w:style>
  <w:style w:type="paragraph" w:styleId="a4">
    <w:name w:val="footer"/>
    <w:basedOn w:val="a"/>
    <w:link w:val="Char"/>
    <w:rsid w:val="00C975F6"/>
    <w:pPr>
      <w:tabs>
        <w:tab w:val="center" w:pos="4153"/>
        <w:tab w:val="right" w:pos="8306"/>
      </w:tabs>
      <w:snapToGrid w:val="0"/>
      <w:jc w:val="left"/>
    </w:pPr>
    <w:rPr>
      <w:sz w:val="18"/>
      <w:szCs w:val="18"/>
    </w:rPr>
  </w:style>
  <w:style w:type="paragraph" w:styleId="a5">
    <w:name w:val="header"/>
    <w:basedOn w:val="a"/>
    <w:link w:val="Char0"/>
    <w:rsid w:val="00C975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C975F6"/>
    <w:rPr>
      <w:rFonts w:asciiTheme="minorHAnsi" w:eastAsiaTheme="minorEastAsia" w:hAnsiTheme="minorHAnsi" w:cstheme="minorBidi"/>
      <w:kern w:val="2"/>
      <w:sz w:val="18"/>
      <w:szCs w:val="18"/>
    </w:rPr>
  </w:style>
  <w:style w:type="character" w:customStyle="1" w:styleId="Char">
    <w:name w:val="页脚 Char"/>
    <w:basedOn w:val="a0"/>
    <w:link w:val="a4"/>
    <w:qFormat/>
    <w:rsid w:val="00C975F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2953</Characters>
  <Application>Microsoft Office Word</Application>
  <DocSecurity>0</DocSecurity>
  <Lines>24</Lines>
  <Paragraphs>6</Paragraphs>
  <ScaleCrop>false</ScaleCrop>
  <Company>china</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春晓</dc:creator>
  <cp:lastModifiedBy>xt256.com</cp:lastModifiedBy>
  <cp:revision>2</cp:revision>
  <dcterms:created xsi:type="dcterms:W3CDTF">2020-07-02T08:02:00Z</dcterms:created>
  <dcterms:modified xsi:type="dcterms:W3CDTF">2020-07-02T08:02:00Z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